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99D9" w14:textId="7CBF45B1" w:rsidR="009C0031" w:rsidRPr="009C0031" w:rsidRDefault="009C0031" w:rsidP="009C0031">
      <w:pPr>
        <w:shd w:val="clear" w:color="auto" w:fill="FFFFFF"/>
        <w:spacing w:after="0" w:line="264" w:lineRule="auto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r-HR"/>
        </w:rPr>
      </w:pPr>
      <w:r w:rsidRPr="009C0031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hr-HR"/>
        </w:rPr>
        <w:t>NACRT</w:t>
      </w:r>
    </w:p>
    <w:p w14:paraId="4C33DD58" w14:textId="77777777" w:rsidR="009C0031" w:rsidRDefault="009C0031" w:rsidP="00D50AD6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</w:p>
    <w:p w14:paraId="2B0DD929" w14:textId="386CB89F" w:rsidR="00680B1F" w:rsidRPr="004D5B0F" w:rsidRDefault="00680B1F" w:rsidP="00D50AD6">
      <w:pPr>
        <w:shd w:val="clear" w:color="auto" w:fill="FFFFFF"/>
        <w:spacing w:after="0" w:line="264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Na temelju članka 7.</w:t>
      </w:r>
      <w:r w:rsidR="00487A8B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 stavka 2.</w:t>
      </w:r>
      <w:r w:rsidRPr="004D5B0F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 Zakona o kvaliteti zdravstvene zaštite i socijalne skrbi (″Narodne novine″, broj 124/11)</w:t>
      </w:r>
      <w:r w:rsidR="00E10435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>,</w:t>
      </w:r>
      <w:r w:rsidRPr="004D5B0F">
        <w:rPr>
          <w:rFonts w:ascii="Times New Roman" w:eastAsia="Arial Unicode MS" w:hAnsi="Times New Roman" w:cs="Times New Roman"/>
          <w:bCs/>
          <w:sz w:val="24"/>
          <w:szCs w:val="24"/>
          <w:lang w:eastAsia="hr-HR"/>
        </w:rPr>
        <w:t xml:space="preserve"> na prijedlog Agencije za kvalitetu i akreditaciju u zdravstvu i socijalnoj skrbi ministar zdravlja donosi</w:t>
      </w:r>
    </w:p>
    <w:p w14:paraId="4D50C01A" w14:textId="77777777" w:rsidR="005D6AC5" w:rsidRDefault="005D6AC5" w:rsidP="009C0031">
      <w:pPr>
        <w:shd w:val="clear" w:color="auto" w:fill="FFFFFF"/>
        <w:spacing w:after="0" w:line="264" w:lineRule="auto"/>
        <w:ind w:left="3100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</w:p>
    <w:p w14:paraId="2DE686DB" w14:textId="2990CB64" w:rsidR="003423D7" w:rsidRPr="004D5B0F" w:rsidRDefault="003423D7" w:rsidP="009C0031">
      <w:pPr>
        <w:shd w:val="clear" w:color="auto" w:fill="FFFFFF"/>
        <w:spacing w:after="0" w:line="264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PRAVILNIK</w:t>
      </w:r>
    </w:p>
    <w:p w14:paraId="3DF37844" w14:textId="1EC92B7E" w:rsidR="00E10435" w:rsidRDefault="003423D7" w:rsidP="009C0031">
      <w:pPr>
        <w:shd w:val="clear" w:color="auto" w:fill="FFFFFF"/>
        <w:spacing w:before="300" w:after="0" w:line="264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O PROCJEN</w:t>
      </w:r>
      <w:r w:rsidR="00487A8B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>I</w:t>
      </w:r>
      <w:r w:rsidRPr="004D5B0F"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  <w:t xml:space="preserve"> ZDRAVSTVENIH TEHNOLOGIJA</w:t>
      </w:r>
    </w:p>
    <w:p w14:paraId="72062925" w14:textId="77777777" w:rsidR="00A44F82" w:rsidRDefault="00A44F82" w:rsidP="00D50AD6">
      <w:pPr>
        <w:shd w:val="clear" w:color="auto" w:fill="FFFFFF"/>
        <w:spacing w:before="420" w:after="300" w:line="264" w:lineRule="auto"/>
        <w:ind w:left="36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hr-HR"/>
        </w:rPr>
      </w:pPr>
      <w:r w:rsidRPr="001F2B62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I. OPĆE ODREDBE</w:t>
      </w:r>
    </w:p>
    <w:p w14:paraId="716564A7" w14:textId="77777777" w:rsidR="003423D7" w:rsidRDefault="003423D7" w:rsidP="00D50AD6">
      <w:pPr>
        <w:shd w:val="clear" w:color="auto" w:fill="FFFFFF"/>
        <w:spacing w:before="420" w:after="30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1.</w:t>
      </w:r>
    </w:p>
    <w:p w14:paraId="01DB21AC" w14:textId="361D5614" w:rsidR="00237F94" w:rsidRDefault="003423D7" w:rsidP="00A17A1B">
      <w:pPr>
        <w:shd w:val="clear" w:color="auto" w:fill="FFFFFF"/>
        <w:spacing w:before="300" w:after="420" w:line="264" w:lineRule="auto"/>
        <w:ind w:right="14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Ovim Pravilnikom</w:t>
      </w:r>
      <w:r w:rsidR="005D28C0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416D8E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utvrđuje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se procjen</w:t>
      </w:r>
      <w:r w:rsidR="00416D8E">
        <w:rPr>
          <w:rFonts w:ascii="Times New Roman" w:eastAsia="Arial Unicode MS" w:hAnsi="Times New Roman" w:cs="Times New Roman"/>
          <w:sz w:val="24"/>
          <w:szCs w:val="24"/>
          <w:lang w:eastAsia="hr-HR"/>
        </w:rPr>
        <w:t>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zdra</w:t>
      </w:r>
      <w:r w:rsidR="00B345BD">
        <w:rPr>
          <w:rFonts w:ascii="Times New Roman" w:eastAsia="Arial Unicode MS" w:hAnsi="Times New Roman" w:cs="Times New Roman"/>
          <w:sz w:val="24"/>
          <w:szCs w:val="24"/>
          <w:lang w:eastAsia="hr-HR"/>
        </w:rPr>
        <w:t>vstven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ih tehnologija</w:t>
      </w:r>
      <w:r w:rsidR="005D34C9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1ABF80DE" w14:textId="77777777" w:rsidR="003423D7" w:rsidRPr="004D5B0F" w:rsidRDefault="003423D7" w:rsidP="00A17A1B">
      <w:pPr>
        <w:shd w:val="clear" w:color="auto" w:fill="FFFFFF"/>
        <w:spacing w:before="300" w:after="420" w:line="264" w:lineRule="auto"/>
        <w:ind w:right="140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2.</w:t>
      </w:r>
    </w:p>
    <w:p w14:paraId="3FBF8024" w14:textId="778B9DF4" w:rsidR="003423D7" w:rsidRPr="004D5B0F" w:rsidRDefault="003423D7" w:rsidP="00D50AD6">
      <w:pPr>
        <w:shd w:val="clear" w:color="auto" w:fill="FFFFFF"/>
        <w:spacing w:before="300" w:after="300" w:line="264" w:lineRule="auto"/>
        <w:ind w:left="2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Pojedini pojmovi u smislu ovoga Pravilnika imaju sljedeće značenje:</w:t>
      </w:r>
    </w:p>
    <w:p w14:paraId="30A3C776" w14:textId="77777777" w:rsidR="009E44D1" w:rsidRDefault="009E44D1" w:rsidP="009E44D1">
      <w:pPr>
        <w:pStyle w:val="t-9-8"/>
        <w:spacing w:beforeLines="30" w:before="72" w:beforeAutospacing="0" w:afterLines="30" w:after="72" w:afterAutospacing="0" w:line="264" w:lineRule="auto"/>
        <w:jc w:val="both"/>
        <w:rPr>
          <w:color w:val="000000"/>
          <w:shd w:val="clear" w:color="auto" w:fill="FFFFFF"/>
        </w:rPr>
      </w:pPr>
      <w:proofErr w:type="spellStart"/>
      <w:r w:rsidRPr="005F734A">
        <w:rPr>
          <w:i/>
          <w:color w:val="000000"/>
          <w:shd w:val="clear" w:color="auto" w:fill="FFFFFF"/>
        </w:rPr>
        <w:t>Zdravstvena</w:t>
      </w:r>
      <w:proofErr w:type="spellEnd"/>
      <w:r w:rsidRPr="005F734A">
        <w:rPr>
          <w:i/>
          <w:color w:val="000000"/>
          <w:shd w:val="clear" w:color="auto" w:fill="FFFFFF"/>
        </w:rPr>
        <w:t xml:space="preserve"> </w:t>
      </w:r>
      <w:proofErr w:type="spellStart"/>
      <w:r w:rsidRPr="005F734A">
        <w:rPr>
          <w:i/>
          <w:color w:val="000000"/>
          <w:shd w:val="clear" w:color="auto" w:fill="FFFFFF"/>
        </w:rPr>
        <w:t>tehnologija</w:t>
      </w:r>
      <w:proofErr w:type="spellEnd"/>
      <w:r w:rsidRPr="005F734A">
        <w:rPr>
          <w:color w:val="000000"/>
          <w:shd w:val="clear" w:color="auto" w:fill="FFFFFF"/>
        </w:rPr>
        <w:t xml:space="preserve"> je </w:t>
      </w:r>
      <w:proofErr w:type="spellStart"/>
      <w:r w:rsidRPr="005F734A">
        <w:rPr>
          <w:color w:val="000000"/>
          <w:shd w:val="clear" w:color="auto" w:fill="FFFFFF"/>
        </w:rPr>
        <w:t>lijek</w:t>
      </w:r>
      <w:proofErr w:type="spellEnd"/>
      <w:r w:rsidRPr="005F734A">
        <w:rPr>
          <w:color w:val="000000"/>
          <w:shd w:val="clear" w:color="auto" w:fill="FFFFFF"/>
        </w:rPr>
        <w:t xml:space="preserve">, </w:t>
      </w:r>
      <w:proofErr w:type="spellStart"/>
      <w:r w:rsidRPr="005F734A">
        <w:rPr>
          <w:color w:val="000000"/>
          <w:shd w:val="clear" w:color="auto" w:fill="FFFFFF"/>
        </w:rPr>
        <w:t>medicinski</w:t>
      </w:r>
      <w:proofErr w:type="spellEnd"/>
      <w:r w:rsidRPr="005F734A">
        <w:rPr>
          <w:color w:val="000000"/>
          <w:shd w:val="clear" w:color="auto" w:fill="FFFFFF"/>
        </w:rPr>
        <w:t xml:space="preserve"> </w:t>
      </w:r>
      <w:proofErr w:type="spellStart"/>
      <w:r w:rsidRPr="005F734A">
        <w:rPr>
          <w:color w:val="000000"/>
          <w:shd w:val="clear" w:color="auto" w:fill="FFFFFF"/>
        </w:rPr>
        <w:t>proizvod</w:t>
      </w:r>
      <w:proofErr w:type="spellEnd"/>
      <w:r w:rsidRPr="005F734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5F734A">
        <w:rPr>
          <w:color w:val="000000"/>
          <w:shd w:val="clear" w:color="auto" w:fill="FFFFFF"/>
        </w:rPr>
        <w:t>ili</w:t>
      </w:r>
      <w:proofErr w:type="spellEnd"/>
      <w:proofErr w:type="gramEnd"/>
      <w:r w:rsidRPr="005F734A">
        <w:rPr>
          <w:color w:val="000000"/>
          <w:shd w:val="clear" w:color="auto" w:fill="FFFFFF"/>
        </w:rPr>
        <w:t xml:space="preserve"> </w:t>
      </w:r>
      <w:proofErr w:type="spellStart"/>
      <w:r w:rsidRPr="005F734A">
        <w:rPr>
          <w:color w:val="000000"/>
          <w:shd w:val="clear" w:color="auto" w:fill="FFFFFF"/>
        </w:rPr>
        <w:t>zdravstveni</w:t>
      </w:r>
      <w:proofErr w:type="spellEnd"/>
      <w:r w:rsidRPr="005F734A">
        <w:rPr>
          <w:color w:val="000000"/>
          <w:shd w:val="clear" w:color="auto" w:fill="FFFFFF"/>
        </w:rPr>
        <w:t xml:space="preserve"> </w:t>
      </w:r>
      <w:proofErr w:type="spellStart"/>
      <w:r w:rsidRPr="005F734A">
        <w:rPr>
          <w:color w:val="000000"/>
          <w:shd w:val="clear" w:color="auto" w:fill="FFFFFF"/>
        </w:rPr>
        <w:t>postupak</w:t>
      </w:r>
      <w:proofErr w:type="spellEnd"/>
      <w:r w:rsidRPr="005F734A">
        <w:rPr>
          <w:color w:val="000000"/>
          <w:shd w:val="clear" w:color="auto" w:fill="FFFFFF"/>
        </w:rPr>
        <w:t xml:space="preserve"> </w:t>
      </w:r>
      <w:proofErr w:type="spellStart"/>
      <w:r w:rsidRPr="005F734A">
        <w:rPr>
          <w:color w:val="000000"/>
          <w:shd w:val="clear" w:color="auto" w:fill="FFFFFF"/>
        </w:rPr>
        <w:t>koji</w:t>
      </w:r>
      <w:proofErr w:type="spellEnd"/>
      <w:r w:rsidRPr="005F734A">
        <w:rPr>
          <w:color w:val="000000"/>
          <w:shd w:val="clear" w:color="auto" w:fill="FFFFFF"/>
        </w:rPr>
        <w:t xml:space="preserve"> se </w:t>
      </w:r>
      <w:proofErr w:type="spellStart"/>
      <w:r w:rsidRPr="005F734A">
        <w:rPr>
          <w:color w:val="000000"/>
          <w:shd w:val="clear" w:color="auto" w:fill="FFFFFF"/>
        </w:rPr>
        <w:t>primijenjuje</w:t>
      </w:r>
      <w:proofErr w:type="spellEnd"/>
      <w:r w:rsidRPr="005F734A">
        <w:rPr>
          <w:color w:val="000000"/>
          <w:shd w:val="clear" w:color="auto" w:fill="FFFFFF"/>
        </w:rPr>
        <w:t xml:space="preserve"> u </w:t>
      </w:r>
      <w:proofErr w:type="spellStart"/>
      <w:r w:rsidRPr="005F734A">
        <w:rPr>
          <w:color w:val="000000"/>
          <w:shd w:val="clear" w:color="auto" w:fill="FFFFFF"/>
        </w:rPr>
        <w:t>svrhu</w:t>
      </w:r>
      <w:proofErr w:type="spellEnd"/>
      <w:r w:rsidRPr="005F734A">
        <w:rPr>
          <w:color w:val="000000"/>
          <w:shd w:val="clear" w:color="auto" w:fill="FFFFFF"/>
        </w:rPr>
        <w:t xml:space="preserve"> </w:t>
      </w:r>
      <w:proofErr w:type="spellStart"/>
      <w:r w:rsidRPr="005F734A">
        <w:rPr>
          <w:color w:val="000000"/>
          <w:shd w:val="clear" w:color="auto" w:fill="FFFFFF"/>
        </w:rPr>
        <w:t>prevencije</w:t>
      </w:r>
      <w:proofErr w:type="spellEnd"/>
      <w:r w:rsidRPr="005F734A">
        <w:rPr>
          <w:color w:val="000000"/>
          <w:shd w:val="clear" w:color="auto" w:fill="FFFFFF"/>
        </w:rPr>
        <w:t xml:space="preserve">, </w:t>
      </w:r>
      <w:proofErr w:type="spellStart"/>
      <w:r w:rsidRPr="005F734A">
        <w:rPr>
          <w:color w:val="000000"/>
          <w:shd w:val="clear" w:color="auto" w:fill="FFFFFF"/>
        </w:rPr>
        <w:t>dijagnostike</w:t>
      </w:r>
      <w:proofErr w:type="spellEnd"/>
      <w:r w:rsidRPr="005F734A">
        <w:rPr>
          <w:color w:val="000000"/>
          <w:shd w:val="clear" w:color="auto" w:fill="FFFFFF"/>
        </w:rPr>
        <w:t xml:space="preserve">, </w:t>
      </w:r>
      <w:proofErr w:type="spellStart"/>
      <w:r w:rsidRPr="005F734A">
        <w:rPr>
          <w:color w:val="000000"/>
          <w:shd w:val="clear" w:color="auto" w:fill="FFFFFF"/>
        </w:rPr>
        <w:t>liječenja</w:t>
      </w:r>
      <w:proofErr w:type="spellEnd"/>
      <w:r w:rsidRPr="005F734A">
        <w:rPr>
          <w:color w:val="000000"/>
          <w:shd w:val="clear" w:color="auto" w:fill="FFFFFF"/>
        </w:rPr>
        <w:t xml:space="preserve"> </w:t>
      </w:r>
      <w:proofErr w:type="spellStart"/>
      <w:r w:rsidRPr="005F734A">
        <w:rPr>
          <w:color w:val="000000"/>
          <w:shd w:val="clear" w:color="auto" w:fill="FFFFFF"/>
        </w:rPr>
        <w:t>ili</w:t>
      </w:r>
      <w:proofErr w:type="spellEnd"/>
      <w:r w:rsidRPr="005F734A">
        <w:rPr>
          <w:color w:val="000000"/>
          <w:shd w:val="clear" w:color="auto" w:fill="FFFFFF"/>
        </w:rPr>
        <w:t xml:space="preserve"> </w:t>
      </w:r>
      <w:proofErr w:type="spellStart"/>
      <w:r w:rsidRPr="005F734A">
        <w:rPr>
          <w:color w:val="000000"/>
          <w:shd w:val="clear" w:color="auto" w:fill="FFFFFF"/>
        </w:rPr>
        <w:t>rehabilitacije</w:t>
      </w:r>
      <w:proofErr w:type="spellEnd"/>
      <w:r w:rsidRPr="005F734A">
        <w:rPr>
          <w:color w:val="000000"/>
          <w:shd w:val="clear" w:color="auto" w:fill="FFFFFF"/>
        </w:rPr>
        <w:t>.</w:t>
      </w:r>
    </w:p>
    <w:p w14:paraId="1627C04D" w14:textId="77777777" w:rsidR="009E44D1" w:rsidRDefault="009E44D1" w:rsidP="009E44D1">
      <w:pPr>
        <w:shd w:val="clear" w:color="auto" w:fill="FFFFFF"/>
        <w:tabs>
          <w:tab w:val="left" w:pos="308"/>
        </w:tabs>
        <w:spacing w:after="0" w:line="264" w:lineRule="auto"/>
        <w:ind w:right="1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0E0919ED" w14:textId="62FD882C" w:rsidR="009E44D1" w:rsidRPr="004D5B0F" w:rsidRDefault="009E44D1" w:rsidP="009E44D1">
      <w:pPr>
        <w:shd w:val="clear" w:color="auto" w:fill="FFFFFF"/>
        <w:tabs>
          <w:tab w:val="left" w:pos="308"/>
        </w:tabs>
        <w:spacing w:after="0" w:line="264" w:lineRule="auto"/>
        <w:ind w:right="144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BE307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Vrste procjene</w:t>
      </w:r>
      <w:r w:rsidR="00804C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E10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Times New Roman" w:hAnsi="Times New Roman" w:cs="Times New Roman"/>
          <w:sz w:val="24"/>
          <w:szCs w:val="24"/>
          <w:lang w:eastAsia="hr-HR"/>
        </w:rPr>
        <w:t>ocjena jedne zdravstvene tehnologije unutar jedne indikacije za primjenu ili procjena više tehnologija unutar jedne indikacije</w:t>
      </w:r>
      <w:r w:rsidR="00E104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4D5B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Pr="004D5B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jedne tehnologije unutar više indikacija za primjenu.</w:t>
      </w:r>
    </w:p>
    <w:p w14:paraId="0E34454F" w14:textId="77777777" w:rsidR="009E44D1" w:rsidRPr="004D5B0F" w:rsidRDefault="009E44D1" w:rsidP="00D50AD6">
      <w:pPr>
        <w:shd w:val="clear" w:color="auto" w:fill="FFFFFF"/>
        <w:tabs>
          <w:tab w:val="left" w:pos="222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3A19F" w14:textId="77777777" w:rsidR="00680B1F" w:rsidRPr="004D5B0F" w:rsidRDefault="00680B1F" w:rsidP="00D50AD6">
      <w:pPr>
        <w:shd w:val="clear" w:color="auto" w:fill="FFFFFF"/>
        <w:tabs>
          <w:tab w:val="left" w:pos="1305"/>
        </w:tabs>
        <w:spacing w:after="0" w:line="264" w:lineRule="auto"/>
        <w:ind w:right="14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  <w:t xml:space="preserve">Okvir procjene zdravstvenih tehnologija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su granice procjene koje su određene shemom Pacijent-Intervencija-Usporedba-Ishod</w:t>
      </w:r>
      <w:r w:rsidR="009E44D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(u daljnjem tekstu: okvir procjene)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. </w:t>
      </w:r>
    </w:p>
    <w:p w14:paraId="516C13E6" w14:textId="77777777" w:rsidR="003423D7" w:rsidRPr="004D5B0F" w:rsidRDefault="003423D7" w:rsidP="00D50AD6">
      <w:pPr>
        <w:shd w:val="clear" w:color="auto" w:fill="FFFFFF"/>
        <w:tabs>
          <w:tab w:val="left" w:pos="135"/>
        </w:tabs>
        <w:spacing w:after="0" w:line="264" w:lineRule="auto"/>
        <w:ind w:right="14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</w:pPr>
    </w:p>
    <w:p w14:paraId="3A442ECE" w14:textId="216CC746" w:rsidR="00680B1F" w:rsidRPr="004D5B0F" w:rsidRDefault="00680B1F" w:rsidP="00D50AD6">
      <w:pPr>
        <w:shd w:val="clear" w:color="auto" w:fill="FFFFFF"/>
        <w:tabs>
          <w:tab w:val="left" w:pos="1305"/>
        </w:tabs>
        <w:spacing w:after="0" w:line="264" w:lineRule="auto"/>
        <w:ind w:right="14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  <w:t>Opseg procjene zdravstvenih tehnologija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E951FC">
        <w:rPr>
          <w:rFonts w:ascii="Times New Roman" w:eastAsia="Arial Unicode MS" w:hAnsi="Times New Roman" w:cs="Times New Roman"/>
          <w:sz w:val="24"/>
          <w:szCs w:val="24"/>
          <w:lang w:eastAsia="hr-HR"/>
        </w:rPr>
        <w:t>određen</w:t>
      </w:r>
      <w:r w:rsidR="009E44D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je</w:t>
      </w:r>
      <w:r w:rsidR="00E951F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broj</w:t>
      </w:r>
      <w:r w:rsidR="00E951FC">
        <w:rPr>
          <w:rFonts w:ascii="Times New Roman" w:eastAsia="Arial Unicode MS" w:hAnsi="Times New Roman" w:cs="Times New Roman"/>
          <w:sz w:val="24"/>
          <w:szCs w:val="24"/>
          <w:lang w:eastAsia="hr-HR"/>
        </w:rPr>
        <w:t>em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domena koje uključuje procjen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a</w:t>
      </w:r>
      <w:r w:rsidR="009E44D1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(u daljnjem tekstu: opseg procjene)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  <w:r w:rsidR="00A63753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Procjena može biti u punom ili u smanjenom opsegu.</w:t>
      </w:r>
    </w:p>
    <w:p w14:paraId="64C45CEA" w14:textId="77777777" w:rsidR="003423D7" w:rsidRPr="004D5B0F" w:rsidRDefault="003423D7" w:rsidP="00D50AD6">
      <w:pPr>
        <w:shd w:val="clear" w:color="auto" w:fill="FFFFFF"/>
        <w:tabs>
          <w:tab w:val="left" w:pos="135"/>
        </w:tabs>
        <w:spacing w:after="0" w:line="264" w:lineRule="auto"/>
        <w:ind w:right="14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</w:pPr>
    </w:p>
    <w:p w14:paraId="5C2D732B" w14:textId="77777777" w:rsidR="00680B1F" w:rsidRDefault="003423D7" w:rsidP="00D50AD6">
      <w:pPr>
        <w:shd w:val="clear" w:color="auto" w:fill="FFFFFF"/>
        <w:tabs>
          <w:tab w:val="left" w:pos="135"/>
        </w:tabs>
        <w:spacing w:after="0" w:line="264" w:lineRule="auto"/>
        <w:ind w:right="14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  <w:t>Završni dokument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2E71FC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proveden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e</w:t>
      </w:r>
      <w:r w:rsidR="002E71FC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83316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procjene zdravstvenih tehnologija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je </w:t>
      </w:r>
      <w:r w:rsidR="00707166">
        <w:rPr>
          <w:rFonts w:ascii="Times New Roman" w:eastAsia="Arial Unicode MS" w:hAnsi="Times New Roman" w:cs="Times New Roman"/>
          <w:sz w:val="24"/>
          <w:szCs w:val="24"/>
          <w:lang w:eastAsia="hr-HR"/>
        </w:rPr>
        <w:t>stručna</w:t>
      </w:r>
      <w:r w:rsidR="00F451C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i znanstvena</w:t>
      </w:r>
      <w:r w:rsidR="0070716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procjena koja uključuje preporuku o opravdanosti primjene nove tehnologije ili zamjen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i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dosadašnje, u pisanom obliku.</w:t>
      </w:r>
      <w:r w:rsidR="00680B1F" w:rsidRPr="004D5B0F">
        <w:rPr>
          <w:rFonts w:ascii="Times New Roman" w:eastAsia="Arial Unicode MS" w:hAnsi="Times New Roman" w:cs="Times New Roman"/>
          <w:i/>
          <w:sz w:val="24"/>
          <w:szCs w:val="24"/>
          <w:lang w:eastAsia="hr-HR"/>
        </w:rPr>
        <w:t xml:space="preserve"> </w:t>
      </w:r>
    </w:p>
    <w:p w14:paraId="2E72E27C" w14:textId="77777777" w:rsidR="00680B1F" w:rsidRPr="004D5B0F" w:rsidRDefault="00680B1F" w:rsidP="00D50AD6">
      <w:pPr>
        <w:shd w:val="clear" w:color="auto" w:fill="FFFFFF"/>
        <w:spacing w:before="420" w:after="300" w:line="264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II. </w:t>
      </w:r>
      <w:r w:rsidR="002E71FC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NAČIN</w:t>
      </w:r>
      <w:r w:rsidR="002E71FC" w:rsidRPr="004D5B0F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PROCJENE</w:t>
      </w:r>
    </w:p>
    <w:p w14:paraId="08678658" w14:textId="77777777" w:rsidR="003423D7" w:rsidRPr="004D5B0F" w:rsidRDefault="003423D7" w:rsidP="00D50AD6">
      <w:pPr>
        <w:shd w:val="clear" w:color="auto" w:fill="FFFFFF"/>
        <w:spacing w:before="420" w:after="30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3.</w:t>
      </w:r>
    </w:p>
    <w:p w14:paraId="0699828A" w14:textId="3E9615A5" w:rsidR="003423D7" w:rsidRPr="004D5B0F" w:rsidRDefault="003423D7" w:rsidP="00D50AD6">
      <w:pPr>
        <w:shd w:val="clear" w:color="auto" w:fill="FFFFFF"/>
        <w:tabs>
          <w:tab w:val="left" w:pos="298"/>
        </w:tabs>
        <w:spacing w:before="300" w:after="180" w:line="264" w:lineRule="auto"/>
        <w:ind w:right="14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(1) 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P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rocjen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u</w:t>
      </w:r>
      <w:r w:rsidR="003146E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92440D">
        <w:rPr>
          <w:rFonts w:ascii="Times New Roman" w:eastAsia="Arial Unicode MS" w:hAnsi="Times New Roman" w:cs="Times New Roman"/>
          <w:sz w:val="24"/>
          <w:szCs w:val="24"/>
          <w:lang w:eastAsia="hr-HR"/>
        </w:rPr>
        <w:t>zdravstvenih tehnologi</w:t>
      </w:r>
      <w:r w:rsidR="00E10435">
        <w:rPr>
          <w:rFonts w:ascii="Times New Roman" w:eastAsia="Arial Unicode MS" w:hAnsi="Times New Roman" w:cs="Times New Roman"/>
          <w:sz w:val="24"/>
          <w:szCs w:val="24"/>
          <w:lang w:eastAsia="hr-HR"/>
        </w:rPr>
        <w:t>ja (u daljnjem tekstu: procjena)</w:t>
      </w:r>
      <w:r w:rsidR="0092440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E10435">
        <w:rPr>
          <w:rFonts w:ascii="Times New Roman" w:eastAsia="Arial Unicode MS" w:hAnsi="Times New Roman" w:cs="Times New Roman"/>
          <w:sz w:val="24"/>
          <w:szCs w:val="24"/>
          <w:lang w:eastAsia="hr-HR"/>
        </w:rPr>
        <w:t>p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rovodi Agencija za kvalitetu i akreditaciju u zdravstvu i socijalnoj skrbi (u daljnjem tekstu: Agencija).</w:t>
      </w:r>
    </w:p>
    <w:p w14:paraId="4A318DD2" w14:textId="6CE35B76" w:rsidR="003423D7" w:rsidRPr="004D5B0F" w:rsidRDefault="003423D7" w:rsidP="00D50AD6">
      <w:pPr>
        <w:shd w:val="clear" w:color="auto" w:fill="FFFFFF"/>
        <w:tabs>
          <w:tab w:val="left" w:pos="308"/>
        </w:tabs>
        <w:spacing w:before="180" w:after="0" w:line="264" w:lineRule="auto"/>
        <w:ind w:right="14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P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rocjen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a se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provodi prema</w:t>
      </w:r>
      <w:r w:rsidRPr="004D5B0F">
        <w:rPr>
          <w:rFonts w:ascii="Times New Roman" w:eastAsia="Arial Unicode MS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8202B7">
        <w:rPr>
          <w:rFonts w:ascii="Times New Roman" w:eastAsia="Arial Unicode MS" w:hAnsi="Times New Roman" w:cs="Times New Roman"/>
          <w:iCs/>
          <w:sz w:val="24"/>
          <w:szCs w:val="24"/>
          <w:lang w:eastAsia="hr-HR"/>
        </w:rPr>
        <w:t>S</w:t>
      </w:r>
      <w:r w:rsidRPr="004D5B0F">
        <w:rPr>
          <w:rFonts w:ascii="Times New Roman" w:eastAsia="Arial Unicode MS" w:hAnsi="Times New Roman" w:cs="Times New Roman"/>
          <w:iCs/>
          <w:sz w:val="24"/>
          <w:szCs w:val="24"/>
          <w:lang w:eastAsia="hr-HR"/>
        </w:rPr>
        <w:t>mjernicama za procjenu zdravstvenih tehnologija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koje </w:t>
      </w:r>
      <w:r w:rsidR="008202B7">
        <w:rPr>
          <w:rFonts w:ascii="Times New Roman" w:eastAsia="Arial Unicode MS" w:hAnsi="Times New Roman" w:cs="Times New Roman"/>
          <w:sz w:val="24"/>
          <w:szCs w:val="24"/>
          <w:lang w:eastAsia="hr-HR"/>
        </w:rPr>
        <w:t>donosi Agencija i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objavljuj</w:t>
      </w:r>
      <w:r w:rsidR="008202B7">
        <w:rPr>
          <w:rFonts w:ascii="Times New Roman" w:eastAsia="Arial Unicode MS" w:hAnsi="Times New Roman" w:cs="Times New Roman"/>
          <w:sz w:val="24"/>
          <w:szCs w:val="24"/>
          <w:lang w:eastAsia="hr-HR"/>
        </w:rPr>
        <w:t>e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92440D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ih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na </w:t>
      </w:r>
      <w:r w:rsidR="008202B7">
        <w:rPr>
          <w:rFonts w:ascii="Times New Roman" w:eastAsia="Arial Unicode MS" w:hAnsi="Times New Roman" w:cs="Times New Roman"/>
          <w:sz w:val="24"/>
          <w:szCs w:val="24"/>
          <w:lang w:eastAsia="hr-HR"/>
        </w:rPr>
        <w:t>mrežnim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stranic</w:t>
      </w:r>
      <w:r w:rsidR="008202B7">
        <w:rPr>
          <w:rFonts w:ascii="Times New Roman" w:eastAsia="Arial Unicode MS" w:hAnsi="Times New Roman" w:cs="Times New Roman"/>
          <w:sz w:val="24"/>
          <w:szCs w:val="24"/>
          <w:lang w:eastAsia="hr-HR"/>
        </w:rPr>
        <w:t>ama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Agencije.</w:t>
      </w:r>
    </w:p>
    <w:p w14:paraId="6A1A9923" w14:textId="77777777" w:rsidR="003423D7" w:rsidRPr="004D5B0F" w:rsidRDefault="003423D7" w:rsidP="00D50AD6">
      <w:pPr>
        <w:shd w:val="clear" w:color="auto" w:fill="FFFFFF"/>
        <w:spacing w:before="420" w:after="30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4.</w:t>
      </w:r>
    </w:p>
    <w:p w14:paraId="1971CA7B" w14:textId="77777777" w:rsidR="00680B1F" w:rsidRPr="004D5B0F" w:rsidRDefault="00680B1F" w:rsidP="00D50AD6">
      <w:pPr>
        <w:shd w:val="clear" w:color="auto" w:fill="FFFFFF"/>
        <w:tabs>
          <w:tab w:val="left" w:pos="289"/>
        </w:tabs>
        <w:spacing w:before="300" w:after="18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(1) Zahtjev za pokretanjem procjene podnosi se Agenciji</w:t>
      </w:r>
      <w:r w:rsidR="00941E0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(u daljnjem tekstu: zahtjev)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3D718057" w14:textId="6B895E98" w:rsidR="00680B1F" w:rsidRPr="004D5B0F" w:rsidRDefault="00680B1F" w:rsidP="00D50AD6">
      <w:pPr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(2) Zahtjev iz stavka 1. ovoga članka sastoji se od pisane zamolbe i Obrasca za prijedlog procjene zdravstvene tehnologije koji se objavljuje</w:t>
      </w:r>
      <w:r w:rsidR="00421B1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na </w:t>
      </w:r>
      <w:r w:rsidR="009813C3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mrežnim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stranic</w:t>
      </w:r>
      <w:r w:rsidR="009813C3">
        <w:rPr>
          <w:rFonts w:ascii="Times New Roman" w:eastAsia="Arial Unicode MS" w:hAnsi="Times New Roman" w:cs="Times New Roman"/>
          <w:sz w:val="24"/>
          <w:szCs w:val="24"/>
          <w:lang w:eastAsia="hr-HR"/>
        </w:rPr>
        <w:t>ama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Agencije. </w:t>
      </w:r>
    </w:p>
    <w:p w14:paraId="46555129" w14:textId="77777777" w:rsidR="0094635E" w:rsidRDefault="0094635E" w:rsidP="00D50AD6">
      <w:pPr>
        <w:shd w:val="clear" w:color="auto" w:fill="FFFFFF"/>
        <w:tabs>
          <w:tab w:val="left" w:pos="289"/>
        </w:tabs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A3BDE0F" w14:textId="0E6B3507" w:rsidR="00680B1F" w:rsidRPr="004D5B0F" w:rsidRDefault="00680B1F" w:rsidP="00D50AD6">
      <w:pPr>
        <w:shd w:val="clear" w:color="auto" w:fill="FFFFFF"/>
        <w:tabs>
          <w:tab w:val="left" w:pos="289"/>
        </w:tabs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83316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3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) Zahtjev mogu podnijeti </w:t>
      </w:r>
      <w:r w:rsidR="004C3E5E">
        <w:rPr>
          <w:rFonts w:ascii="Times New Roman" w:eastAsia="Arial Unicode MS" w:hAnsi="Times New Roman" w:cs="Times New Roman"/>
          <w:sz w:val="24"/>
          <w:szCs w:val="24"/>
          <w:lang w:eastAsia="hr-HR"/>
        </w:rPr>
        <w:t>M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inistarstvo</w:t>
      </w:r>
      <w:r w:rsidR="004C3E5E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zdravlja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(u daljnjem tekstu: Ministarstvo), Hrvatski zavod za zdravstveno osiguranje</w:t>
      </w:r>
      <w:r w:rsidR="00941E0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(u daljnjem tekstu: Zavod)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, drugi nositelji zdravstvenih osiguranja, nositelji zdravstvene djelatnosti, proizvođači medicinskih proizvoda</w:t>
      </w:r>
      <w:r w:rsidR="001D664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i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1428B3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ovlašteni zastupnici proizvođača medicinskih proizvoda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te nositelji odobrenja za 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stavljanje </w:t>
      </w:r>
      <w:r w:rsidR="002E71FC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lijek</w:t>
      </w:r>
      <w:r w:rsidR="002E71FC">
        <w:rPr>
          <w:rFonts w:ascii="Times New Roman" w:eastAsia="Arial Unicode MS" w:hAnsi="Times New Roman" w:cs="Times New Roman"/>
          <w:sz w:val="24"/>
          <w:szCs w:val="24"/>
          <w:lang w:eastAsia="hr-HR"/>
        </w:rPr>
        <w:t>a u promet</w:t>
      </w:r>
      <w:r w:rsidR="001428B3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ili predstavnici nositelja odobrenja za stavljanje lijeka u promet</w:t>
      </w:r>
      <w:r w:rsidR="002E71FC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(u daljnjem tekstu: podnositelji zahtjeva).</w:t>
      </w:r>
    </w:p>
    <w:p w14:paraId="15C2CB5B" w14:textId="77777777" w:rsidR="003423D7" w:rsidRPr="004D5B0F" w:rsidRDefault="003423D7" w:rsidP="00D50AD6">
      <w:pPr>
        <w:shd w:val="clear" w:color="auto" w:fill="FFFFFF"/>
        <w:tabs>
          <w:tab w:val="left" w:pos="289"/>
        </w:tabs>
        <w:spacing w:before="180" w:after="18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5.</w:t>
      </w:r>
    </w:p>
    <w:p w14:paraId="6D0016BB" w14:textId="77777777" w:rsidR="003423D7" w:rsidRPr="004D5B0F" w:rsidRDefault="003423D7" w:rsidP="00D50A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 xml:space="preserve">(1) </w:t>
      </w:r>
      <w:r w:rsidR="002E71FC">
        <w:rPr>
          <w:rFonts w:ascii="Times New Roman" w:hAnsi="Times New Roman" w:cs="Times New Roman"/>
          <w:sz w:val="24"/>
          <w:szCs w:val="24"/>
        </w:rPr>
        <w:t>P</w:t>
      </w:r>
      <w:r w:rsidRPr="004D5B0F">
        <w:rPr>
          <w:rFonts w:ascii="Times New Roman" w:hAnsi="Times New Roman" w:cs="Times New Roman"/>
          <w:sz w:val="24"/>
          <w:szCs w:val="24"/>
        </w:rPr>
        <w:t>rocjen</w:t>
      </w:r>
      <w:r w:rsidR="002E71FC">
        <w:rPr>
          <w:rFonts w:ascii="Times New Roman" w:hAnsi="Times New Roman" w:cs="Times New Roman"/>
          <w:sz w:val="24"/>
          <w:szCs w:val="24"/>
        </w:rPr>
        <w:t>a</w:t>
      </w:r>
      <w:r w:rsidRPr="004D5B0F">
        <w:rPr>
          <w:rFonts w:ascii="Times New Roman" w:hAnsi="Times New Roman" w:cs="Times New Roman"/>
          <w:sz w:val="24"/>
          <w:szCs w:val="24"/>
        </w:rPr>
        <w:t xml:space="preserve"> započinje podnošenjem zahtjeva Agenciji.</w:t>
      </w:r>
    </w:p>
    <w:p w14:paraId="3774F85F" w14:textId="77777777" w:rsidR="004D0942" w:rsidRDefault="004D0942" w:rsidP="00D50AD6">
      <w:pPr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8B67242" w14:textId="31D4CF62" w:rsidR="0094635E" w:rsidRDefault="00715259" w:rsidP="00D50AD6">
      <w:pPr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E7150C">
        <w:rPr>
          <w:rFonts w:ascii="Times New Roman" w:eastAsia="Arial Unicode MS" w:hAnsi="Times New Roman" w:cs="Times New Roman"/>
          <w:sz w:val="24"/>
          <w:szCs w:val="24"/>
          <w:lang w:eastAsia="hr-HR"/>
        </w:rPr>
        <w:t>2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) Agencija izrađuje prijedlog okvira procjene</w:t>
      </w:r>
      <w:r w:rsidR="006A46A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i opsega procjene</w:t>
      </w:r>
      <w:r w:rsidR="006A46A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te o tome pisanim putem obavještava podnositelja zahtjeva.</w:t>
      </w:r>
    </w:p>
    <w:p w14:paraId="1CDCC4D0" w14:textId="77777777" w:rsidR="008318C4" w:rsidRPr="004D5B0F" w:rsidRDefault="008318C4" w:rsidP="00D50AD6">
      <w:pPr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5C7711C3" w14:textId="77777777" w:rsidR="008318C4" w:rsidRDefault="004D5B0F" w:rsidP="00D50AD6">
      <w:pPr>
        <w:spacing w:after="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Članak </w:t>
      </w:r>
      <w:r w:rsidR="00AF2708">
        <w:rPr>
          <w:rFonts w:ascii="Times New Roman" w:eastAsia="Arial Unicode MS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5EF15A80" w14:textId="77777777" w:rsidR="0094635E" w:rsidRPr="004D5B0F" w:rsidRDefault="0094635E" w:rsidP="00D50AD6">
      <w:pPr>
        <w:spacing w:after="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C29D995" w14:textId="793FD2D3" w:rsidR="008318C4" w:rsidRPr="004D5B0F" w:rsidRDefault="008318C4" w:rsidP="00D50AD6">
      <w:pPr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(1) </w:t>
      </w:r>
      <w:r w:rsidR="007F1C05">
        <w:rPr>
          <w:rFonts w:ascii="Times New Roman" w:eastAsia="Arial Unicode MS" w:hAnsi="Times New Roman" w:cs="Times New Roman"/>
          <w:sz w:val="24"/>
          <w:szCs w:val="24"/>
          <w:lang w:eastAsia="hr-HR"/>
        </w:rPr>
        <w:t>P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rocjene </w:t>
      </w:r>
      <w:r w:rsidR="001D6647">
        <w:rPr>
          <w:rFonts w:ascii="Times New Roman" w:eastAsia="Arial Unicode MS" w:hAnsi="Times New Roman" w:cs="Times New Roman"/>
          <w:sz w:val="24"/>
          <w:szCs w:val="24"/>
          <w:lang w:eastAsia="hr-HR"/>
        </w:rPr>
        <w:t>podnesenih</w:t>
      </w:r>
      <w:r w:rsidR="00AD3AA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zahtjeva </w:t>
      </w:r>
      <w:r w:rsidR="004C3E5E">
        <w:rPr>
          <w:rFonts w:ascii="Times New Roman" w:eastAsia="Arial Unicode MS" w:hAnsi="Times New Roman" w:cs="Times New Roman"/>
          <w:sz w:val="24"/>
          <w:szCs w:val="24"/>
          <w:lang w:eastAsia="hr-HR"/>
        </w:rPr>
        <w:t>obavljaju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se prema </w:t>
      </w:r>
      <w:r w:rsidR="000D7667">
        <w:rPr>
          <w:rFonts w:ascii="Times New Roman" w:eastAsia="Arial Unicode MS" w:hAnsi="Times New Roman" w:cs="Times New Roman"/>
          <w:sz w:val="24"/>
          <w:szCs w:val="24"/>
          <w:lang w:eastAsia="hr-HR"/>
        </w:rPr>
        <w:t>datumu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zaprimanja</w:t>
      </w:r>
      <w:r w:rsidR="000D766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zahtjeva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1C8D175A" w14:textId="77777777" w:rsidR="0094635E" w:rsidRDefault="0094635E" w:rsidP="00D50AD6">
      <w:pPr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AACB418" w14:textId="53A66746" w:rsidR="00DF4701" w:rsidRPr="00E10435" w:rsidRDefault="008318C4" w:rsidP="00E10435">
      <w:pPr>
        <w:spacing w:after="0" w:line="264" w:lineRule="auto"/>
        <w:jc w:val="both"/>
        <w:rPr>
          <w:rFonts w:ascii="Times New Roman" w:eastAsia="Arial Unicode MS" w:hAnsi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(2) Ministarstvo </w:t>
      </w:r>
      <w:r w:rsidR="00763F67">
        <w:rPr>
          <w:rFonts w:ascii="Times New Roman" w:eastAsia="Arial Unicode MS" w:hAnsi="Times New Roman"/>
          <w:sz w:val="24"/>
          <w:szCs w:val="24"/>
          <w:lang w:eastAsia="hr-HR"/>
        </w:rPr>
        <w:t>je ovlašteno</w:t>
      </w:r>
      <w:r w:rsidR="00763F67"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zatražiti </w:t>
      </w:r>
      <w:r w:rsidR="00763F67">
        <w:rPr>
          <w:rFonts w:ascii="Times New Roman" w:eastAsia="Arial Unicode MS" w:hAnsi="Times New Roman"/>
          <w:sz w:val="24"/>
          <w:szCs w:val="24"/>
          <w:lang w:eastAsia="hr-HR"/>
        </w:rPr>
        <w:t>od Agencije provođenje prioritetn</w:t>
      </w:r>
      <w:r w:rsidR="007F1C05">
        <w:rPr>
          <w:rFonts w:ascii="Times New Roman" w:eastAsia="Arial Unicode MS" w:hAnsi="Times New Roman"/>
          <w:sz w:val="24"/>
          <w:szCs w:val="24"/>
          <w:lang w:eastAsia="hr-HR"/>
        </w:rPr>
        <w:t>e</w:t>
      </w:r>
      <w:r w:rsidR="00763F67" w:rsidRPr="00D64CF1">
        <w:rPr>
          <w:rFonts w:ascii="Times New Roman" w:eastAsia="Arial Unicode MS" w:hAnsi="Times New Roman"/>
          <w:sz w:val="24"/>
          <w:szCs w:val="24"/>
          <w:lang w:eastAsia="hr-HR"/>
        </w:rPr>
        <w:t xml:space="preserve"> procjene</w:t>
      </w:r>
      <w:r w:rsidR="00BD4137">
        <w:rPr>
          <w:rFonts w:ascii="Times New Roman" w:eastAsia="Arial Unicode MS" w:hAnsi="Times New Roman"/>
          <w:sz w:val="24"/>
          <w:szCs w:val="24"/>
          <w:lang w:eastAsia="hr-HR"/>
        </w:rPr>
        <w:t xml:space="preserve"> </w:t>
      </w:r>
      <w:r w:rsidR="00BD413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od posebnog interesa za zdravstveni sustav</w:t>
      </w:r>
      <w:r w:rsidR="00763F67" w:rsidRPr="00D64CF1">
        <w:rPr>
          <w:rFonts w:ascii="Times New Roman" w:eastAsia="Arial Unicode MS" w:hAnsi="Times New Roman"/>
          <w:sz w:val="24"/>
          <w:szCs w:val="24"/>
          <w:lang w:eastAsia="hr-HR"/>
        </w:rPr>
        <w:t>.</w:t>
      </w:r>
    </w:p>
    <w:p w14:paraId="3E85D163" w14:textId="77777777" w:rsidR="003423D7" w:rsidRPr="004D5B0F" w:rsidRDefault="003423D7" w:rsidP="00D50AD6">
      <w:pPr>
        <w:shd w:val="clear" w:color="auto" w:fill="FFFFFF"/>
        <w:spacing w:before="420" w:after="300"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Članak </w:t>
      </w:r>
      <w:r w:rsidR="00AF2708">
        <w:rPr>
          <w:rFonts w:ascii="Times New Roman" w:eastAsia="Arial Unicode MS" w:hAnsi="Times New Roman" w:cs="Times New Roman"/>
          <w:sz w:val="24"/>
          <w:szCs w:val="24"/>
          <w:lang w:eastAsia="hr-HR"/>
        </w:rPr>
        <w:t>7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2EBEA68C" w14:textId="35ADD0BC" w:rsidR="003423D7" w:rsidRPr="004D5B0F" w:rsidRDefault="00E519D8" w:rsidP="00A17A1B">
      <w:pPr>
        <w:shd w:val="clear" w:color="auto" w:fill="FFFFFF"/>
        <w:tabs>
          <w:tab w:val="left" w:pos="278"/>
        </w:tabs>
        <w:spacing w:before="300" w:after="18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Tijekom</w:t>
      </w:r>
      <w:r w:rsidR="0083316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procjene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Agencija može </w:t>
      </w:r>
      <w:r w:rsidR="0083316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pisanim putem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zatražiti dodatnu dokumentaciju </w:t>
      </w:r>
      <w:r w:rsidR="00D91335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i/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ili podatke </w:t>
      </w:r>
      <w:r w:rsidR="008725C8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potrebne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za </w:t>
      </w:r>
      <w:r w:rsidR="00817FEB">
        <w:rPr>
          <w:rFonts w:ascii="Times New Roman" w:eastAsia="Arial Unicode MS" w:hAnsi="Times New Roman" w:cs="Times New Roman"/>
          <w:sz w:val="24"/>
          <w:szCs w:val="24"/>
          <w:lang w:eastAsia="hr-HR"/>
        </w:rPr>
        <w:t>procjen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u</w:t>
      </w:r>
      <w:r w:rsidR="00817FEB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od </w:t>
      </w:r>
      <w:r w:rsidR="00E10435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podnositelja zahtjeva, </w:t>
      </w:r>
      <w:r w:rsidR="00421B1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odgovarajućeg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referentnog centra Ministarstva, Agencije za lijekove i medicinske proizvode, Hrvatskog zavoda za javno zdravstvo, stručnog društva Hrvatskog liječničkog zbora</w:t>
      </w:r>
      <w:r w:rsidR="00E10435">
        <w:rPr>
          <w:rFonts w:ascii="Times New Roman" w:eastAsia="Arial Unicode MS" w:hAnsi="Times New Roman" w:cs="Times New Roman"/>
          <w:sz w:val="24"/>
          <w:szCs w:val="24"/>
          <w:lang w:eastAsia="hr-HR"/>
        </w:rPr>
        <w:t>,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odnosno drugog stručnog tijela </w:t>
      </w:r>
      <w:r w:rsidR="00817FE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te drugih pravnih osoba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koji posjeduj</w:t>
      </w:r>
      <w:r w:rsidR="0067673A">
        <w:rPr>
          <w:rFonts w:ascii="Times New Roman" w:eastAsia="Arial Unicode MS" w:hAnsi="Times New Roman" w:cs="Times New Roman"/>
          <w:sz w:val="24"/>
          <w:szCs w:val="24"/>
          <w:lang w:eastAsia="hr-HR"/>
        </w:rPr>
        <w:t>u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podatke potrebne za procjen</w:t>
      </w:r>
      <w:r w:rsidR="00103020">
        <w:rPr>
          <w:rFonts w:ascii="Times New Roman" w:eastAsia="Arial Unicode MS" w:hAnsi="Times New Roman" w:cs="Times New Roman"/>
          <w:sz w:val="24"/>
          <w:szCs w:val="24"/>
          <w:lang w:eastAsia="hr-HR"/>
        </w:rPr>
        <w:t>u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63080BB2" w14:textId="77777777" w:rsidR="004D0942" w:rsidRDefault="004D0942" w:rsidP="00D50AD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B58667" w14:textId="77777777" w:rsidR="00715259" w:rsidRDefault="00715259" w:rsidP="00D50AD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 xml:space="preserve">Članak </w:t>
      </w:r>
      <w:r w:rsidR="00F84FBD">
        <w:rPr>
          <w:rFonts w:ascii="Times New Roman" w:hAnsi="Times New Roman" w:cs="Times New Roman"/>
          <w:sz w:val="24"/>
          <w:szCs w:val="24"/>
        </w:rPr>
        <w:t>8</w:t>
      </w:r>
      <w:r w:rsidR="004D5B0F">
        <w:rPr>
          <w:rFonts w:ascii="Times New Roman" w:hAnsi="Times New Roman" w:cs="Times New Roman"/>
          <w:sz w:val="24"/>
          <w:szCs w:val="24"/>
        </w:rPr>
        <w:t>.</w:t>
      </w:r>
    </w:p>
    <w:p w14:paraId="3CF1F5FC" w14:textId="77777777" w:rsidR="0094635E" w:rsidRPr="004D5B0F" w:rsidRDefault="0094635E" w:rsidP="00D50AD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C618E" w14:textId="2BD1A804" w:rsidR="001F1587" w:rsidRDefault="00E519D8" w:rsidP="00966804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Tijekom</w:t>
      </w:r>
      <w:r w:rsidR="003D13C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procjene</w:t>
      </w:r>
      <w:r w:rsidR="00183021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3D13C8" w:rsidRPr="004D5B0F">
        <w:rPr>
          <w:rFonts w:ascii="Times New Roman" w:hAnsi="Times New Roman" w:cs="Times New Roman"/>
          <w:sz w:val="24"/>
          <w:szCs w:val="24"/>
        </w:rPr>
        <w:t>Agencij</w:t>
      </w:r>
      <w:r w:rsidR="003D13C8">
        <w:rPr>
          <w:rFonts w:ascii="Times New Roman" w:hAnsi="Times New Roman" w:cs="Times New Roman"/>
          <w:sz w:val="24"/>
          <w:szCs w:val="24"/>
        </w:rPr>
        <w:t>a</w:t>
      </w:r>
      <w:r w:rsidR="003D13C8" w:rsidRPr="004D5B0F">
        <w:rPr>
          <w:rFonts w:ascii="Times New Roman" w:hAnsi="Times New Roman" w:cs="Times New Roman"/>
          <w:sz w:val="24"/>
          <w:szCs w:val="24"/>
        </w:rPr>
        <w:t xml:space="preserve"> </w:t>
      </w:r>
      <w:r w:rsidR="00183021" w:rsidRPr="004D5B0F">
        <w:rPr>
          <w:rFonts w:ascii="Times New Roman" w:hAnsi="Times New Roman" w:cs="Times New Roman"/>
          <w:sz w:val="24"/>
          <w:szCs w:val="24"/>
        </w:rPr>
        <w:t xml:space="preserve">može </w:t>
      </w:r>
      <w:r w:rsidR="003D13C8">
        <w:rPr>
          <w:rFonts w:ascii="Times New Roman" w:hAnsi="Times New Roman" w:cs="Times New Roman"/>
          <w:sz w:val="24"/>
          <w:szCs w:val="24"/>
        </w:rPr>
        <w:t>surađivati</w:t>
      </w:r>
      <w:r w:rsidR="00183021" w:rsidRPr="004D5B0F">
        <w:rPr>
          <w:rFonts w:ascii="Times New Roman" w:hAnsi="Times New Roman" w:cs="Times New Roman"/>
          <w:sz w:val="24"/>
          <w:szCs w:val="24"/>
        </w:rPr>
        <w:t xml:space="preserve"> </w:t>
      </w:r>
      <w:r w:rsidR="003D13C8">
        <w:rPr>
          <w:rFonts w:ascii="Times New Roman" w:hAnsi="Times New Roman" w:cs="Times New Roman"/>
          <w:sz w:val="24"/>
          <w:szCs w:val="24"/>
        </w:rPr>
        <w:t>s pravnim osobama koje obavljaju</w:t>
      </w:r>
      <w:r w:rsidR="003D13C8" w:rsidRPr="004D5B0F">
        <w:rPr>
          <w:rFonts w:ascii="Times New Roman" w:hAnsi="Times New Roman" w:cs="Times New Roman"/>
          <w:sz w:val="24"/>
          <w:szCs w:val="24"/>
        </w:rPr>
        <w:t xml:space="preserve"> </w:t>
      </w:r>
      <w:r w:rsidR="00634066" w:rsidRPr="004D5B0F">
        <w:rPr>
          <w:rFonts w:ascii="Times New Roman" w:hAnsi="Times New Roman" w:cs="Times New Roman"/>
          <w:sz w:val="24"/>
          <w:szCs w:val="24"/>
        </w:rPr>
        <w:t>procjen</w:t>
      </w:r>
      <w:r w:rsidR="003D13C8">
        <w:rPr>
          <w:rFonts w:ascii="Times New Roman" w:hAnsi="Times New Roman" w:cs="Times New Roman"/>
          <w:sz w:val="24"/>
          <w:szCs w:val="24"/>
        </w:rPr>
        <w:t>u</w:t>
      </w:r>
      <w:r w:rsidR="00634066" w:rsidRPr="004D5B0F">
        <w:rPr>
          <w:rFonts w:ascii="Times New Roman" w:hAnsi="Times New Roman" w:cs="Times New Roman"/>
          <w:sz w:val="24"/>
          <w:szCs w:val="24"/>
        </w:rPr>
        <w:t xml:space="preserve"> zdravstvenih tehnologija </w:t>
      </w:r>
      <w:r w:rsidR="00183021" w:rsidRPr="004D5B0F">
        <w:rPr>
          <w:rFonts w:ascii="Times New Roman" w:hAnsi="Times New Roman" w:cs="Times New Roman"/>
          <w:sz w:val="24"/>
          <w:szCs w:val="24"/>
        </w:rPr>
        <w:t xml:space="preserve">u okviru </w:t>
      </w:r>
      <w:r w:rsidR="00FD3AD1">
        <w:rPr>
          <w:rFonts w:ascii="Times New Roman" w:hAnsi="Times New Roman" w:cs="Times New Roman"/>
          <w:sz w:val="24"/>
          <w:szCs w:val="24"/>
        </w:rPr>
        <w:t>E</w:t>
      </w:r>
      <w:r w:rsidR="00183021" w:rsidRPr="004D5B0F">
        <w:rPr>
          <w:rFonts w:ascii="Times New Roman" w:hAnsi="Times New Roman" w:cs="Times New Roman"/>
          <w:sz w:val="24"/>
          <w:szCs w:val="24"/>
        </w:rPr>
        <w:t xml:space="preserve">uropske mreže za procjenu zdravstvenih tehnologija, sukladno </w:t>
      </w:r>
      <w:r w:rsidR="00421B1F">
        <w:rPr>
          <w:rFonts w:ascii="Times New Roman" w:hAnsi="Times New Roman" w:cs="Times New Roman"/>
          <w:sz w:val="24"/>
          <w:szCs w:val="24"/>
        </w:rPr>
        <w:t>posebnim propisima kojima se uređuju prava pacijenata u pružanju prekogranične zdravstvene zaštite.</w:t>
      </w:r>
    </w:p>
    <w:p w14:paraId="3B674C71" w14:textId="77777777" w:rsidR="000D7667" w:rsidRPr="004D5B0F" w:rsidRDefault="000D7667" w:rsidP="00D50AD6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</w:t>
      </w:r>
      <w:r w:rsidR="001F1587">
        <w:rPr>
          <w:rFonts w:ascii="Times New Roman" w:hAnsi="Times New Roman" w:cs="Times New Roman"/>
          <w:sz w:val="24"/>
          <w:szCs w:val="24"/>
        </w:rPr>
        <w:t xml:space="preserve"> </w:t>
      </w:r>
      <w:r w:rsidR="00F84FBD">
        <w:rPr>
          <w:rFonts w:ascii="Times New Roman" w:hAnsi="Times New Roman" w:cs="Times New Roman"/>
          <w:sz w:val="24"/>
          <w:szCs w:val="24"/>
        </w:rPr>
        <w:t>9</w:t>
      </w:r>
      <w:r w:rsidR="001F1587">
        <w:rPr>
          <w:rFonts w:ascii="Times New Roman" w:hAnsi="Times New Roman" w:cs="Times New Roman"/>
          <w:sz w:val="24"/>
          <w:szCs w:val="24"/>
        </w:rPr>
        <w:t>.</w:t>
      </w:r>
    </w:p>
    <w:p w14:paraId="04EC6C50" w14:textId="711A657E" w:rsidR="00715259" w:rsidRDefault="00715259" w:rsidP="00D50AD6">
      <w:pPr>
        <w:shd w:val="clear" w:color="auto" w:fill="FFFFFF"/>
        <w:tabs>
          <w:tab w:val="left" w:pos="278"/>
        </w:tabs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0D7667">
        <w:rPr>
          <w:rFonts w:ascii="Times New Roman" w:eastAsia="Arial Unicode MS" w:hAnsi="Times New Roman" w:cs="Times New Roman"/>
          <w:sz w:val="24"/>
          <w:szCs w:val="24"/>
          <w:lang w:eastAsia="hr-HR"/>
        </w:rPr>
        <w:t>1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) Agencija može zatražiti cjelovitu ili samo dio procjene od nacionalnih ili međunarodnih pravnih </w:t>
      </w:r>
      <w:r w:rsidR="00421B1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i fizičkih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osoba, </w:t>
      </w:r>
      <w:r w:rsidR="003D13C8">
        <w:rPr>
          <w:rFonts w:ascii="Times New Roman" w:eastAsia="Arial Unicode MS" w:hAnsi="Times New Roman" w:cs="Times New Roman"/>
          <w:sz w:val="24"/>
          <w:szCs w:val="24"/>
          <w:lang w:eastAsia="hr-HR"/>
        </w:rPr>
        <w:t>čija prava i obveze se regulira</w:t>
      </w:r>
      <w:r w:rsidR="00DF4701">
        <w:rPr>
          <w:rFonts w:ascii="Times New Roman" w:eastAsia="Arial Unicode MS" w:hAnsi="Times New Roman" w:cs="Times New Roman"/>
          <w:sz w:val="24"/>
          <w:szCs w:val="24"/>
          <w:lang w:eastAsia="hr-HR"/>
        </w:rPr>
        <w:t>ju</w:t>
      </w:r>
      <w:r w:rsidR="003D13C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posebnim ugovorom. </w:t>
      </w:r>
    </w:p>
    <w:p w14:paraId="32FF5B74" w14:textId="77777777" w:rsidR="00237F94" w:rsidRDefault="00237F94" w:rsidP="00D50AD6">
      <w:pPr>
        <w:shd w:val="clear" w:color="auto" w:fill="FFFFFF"/>
        <w:tabs>
          <w:tab w:val="left" w:pos="278"/>
        </w:tabs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26B2C369" w14:textId="015F508C" w:rsidR="00237F94" w:rsidRDefault="00237F94" w:rsidP="00237F94">
      <w:pPr>
        <w:shd w:val="clear" w:color="auto" w:fill="FFFFFF"/>
        <w:tabs>
          <w:tab w:val="left" w:pos="278"/>
        </w:tabs>
        <w:spacing w:after="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(2) Pravne i fizičke osobe iz stavka 1. ovoga članka obvezne su s Agencijom potpisati </w:t>
      </w:r>
      <w:r w:rsidR="000D168B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ugovor kojim se regulira čuvanje tajnosti povjerljivih podataka.</w:t>
      </w:r>
    </w:p>
    <w:p w14:paraId="7D03E3B1" w14:textId="77777777" w:rsidR="0094635E" w:rsidRDefault="0094635E" w:rsidP="00D50AD6">
      <w:pPr>
        <w:shd w:val="clear" w:color="auto" w:fill="FFFFFF"/>
        <w:tabs>
          <w:tab w:val="left" w:pos="278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52221E2F" w14:textId="71A4381D" w:rsidR="00421B1F" w:rsidRPr="004D5B0F" w:rsidRDefault="00715259" w:rsidP="00421B1F">
      <w:pPr>
        <w:tabs>
          <w:tab w:val="left" w:pos="36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421B1F">
        <w:rPr>
          <w:rFonts w:ascii="Times New Roman" w:eastAsia="Arial Unicode MS" w:hAnsi="Times New Roman" w:cs="Times New Roman"/>
          <w:sz w:val="24"/>
          <w:szCs w:val="24"/>
          <w:lang w:eastAsia="hr-HR"/>
        </w:rPr>
        <w:t>3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) </w:t>
      </w:r>
      <w:r w:rsidR="00886CB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Prije sklapanja ugovora iz stavka 1. </w:t>
      </w:r>
      <w:r w:rsidR="00237F94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i 2. </w:t>
      </w:r>
      <w:r w:rsidR="00886CB6">
        <w:rPr>
          <w:rFonts w:ascii="Times New Roman" w:eastAsia="Arial Unicode MS" w:hAnsi="Times New Roman" w:cs="Times New Roman"/>
          <w:sz w:val="24"/>
          <w:szCs w:val="24"/>
          <w:lang w:eastAsia="hr-HR"/>
        </w:rPr>
        <w:t>ovoga članka osoba koja sudjeluje u procjen</w:t>
      </w:r>
      <w:r w:rsidR="004D0942">
        <w:rPr>
          <w:rFonts w:ascii="Times New Roman" w:eastAsia="Arial Unicode MS" w:hAnsi="Times New Roman" w:cs="Times New Roman"/>
          <w:sz w:val="24"/>
          <w:szCs w:val="24"/>
          <w:lang w:eastAsia="hr-HR"/>
        </w:rPr>
        <w:t>i</w:t>
      </w:r>
      <w:r w:rsidR="00886CB6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mora ispuniti Obrazac za iskazivanje sukoba interesa</w:t>
      </w:r>
      <w:r w:rsidR="003D13C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421B1F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koji se objavljuje</w:t>
      </w:r>
      <w:r w:rsidR="00421B1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421B1F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na </w:t>
      </w:r>
      <w:r w:rsidR="00421B1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mrežnim </w:t>
      </w:r>
      <w:r w:rsidR="00421B1F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stranic</w:t>
      </w:r>
      <w:r w:rsidR="00421B1F">
        <w:rPr>
          <w:rFonts w:ascii="Times New Roman" w:eastAsia="Arial Unicode MS" w:hAnsi="Times New Roman" w:cs="Times New Roman"/>
          <w:sz w:val="24"/>
          <w:szCs w:val="24"/>
          <w:lang w:eastAsia="hr-HR"/>
        </w:rPr>
        <w:t>ama</w:t>
      </w:r>
      <w:r w:rsidR="00421B1F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Agencije. </w:t>
      </w:r>
    </w:p>
    <w:p w14:paraId="409DB25F" w14:textId="77777777" w:rsidR="00D50AD6" w:rsidRDefault="00D50AD6" w:rsidP="00966804">
      <w:pPr>
        <w:spacing w:line="264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7CD0ABD1" w14:textId="77777777" w:rsidR="003423D7" w:rsidRPr="004D5B0F" w:rsidRDefault="003423D7" w:rsidP="00D50AD6">
      <w:pPr>
        <w:spacing w:line="264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Članak </w:t>
      </w:r>
      <w:r w:rsid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1</w:t>
      </w:r>
      <w:r w:rsidR="00F84FBD">
        <w:rPr>
          <w:rFonts w:ascii="Times New Roman" w:eastAsia="Arial Unicode MS" w:hAnsi="Times New Roman" w:cs="Times New Roman"/>
          <w:sz w:val="24"/>
          <w:szCs w:val="24"/>
          <w:lang w:eastAsia="hr-HR"/>
        </w:rPr>
        <w:t>0</w:t>
      </w:r>
      <w:r w:rsid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170775E1" w14:textId="3EF140E5" w:rsidR="00886CB6" w:rsidRPr="004D5B0F" w:rsidRDefault="003423D7" w:rsidP="00966804">
      <w:pPr>
        <w:shd w:val="clear" w:color="auto" w:fill="FFFFFF"/>
        <w:tabs>
          <w:tab w:val="left" w:pos="274"/>
        </w:tabs>
        <w:spacing w:before="300" w:after="30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(1)</w:t>
      </w:r>
      <w:r w:rsidRPr="004D5B0F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</w:t>
      </w:r>
      <w:r w:rsidR="00DC4AF2" w:rsidRPr="00A17A1B">
        <w:rPr>
          <w:rFonts w:ascii="Times New Roman" w:eastAsia="Arial Unicode MS" w:hAnsi="Times New Roman" w:cs="Times New Roman"/>
          <w:sz w:val="24"/>
          <w:szCs w:val="24"/>
          <w:lang w:eastAsia="hr-HR"/>
        </w:rPr>
        <w:t>Nakon provedene procjene</w:t>
      </w:r>
      <w:r w:rsidR="00DC4AF2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Agencija </w:t>
      </w:r>
      <w:r w:rsidR="00DC4AF2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donosi završni dokument čime se </w:t>
      </w:r>
      <w:r w:rsidR="00FE061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završava</w:t>
      </w:r>
      <w:r w:rsidR="00FE061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886CB6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procjen</w:t>
      </w:r>
      <w:r w:rsidR="00E519D8">
        <w:rPr>
          <w:rFonts w:ascii="Times New Roman" w:eastAsia="Arial Unicode MS" w:hAnsi="Times New Roman" w:cs="Times New Roman"/>
          <w:sz w:val="24"/>
          <w:szCs w:val="24"/>
          <w:lang w:eastAsia="hr-HR"/>
        </w:rPr>
        <w:t>a zdravstvene tehnologije</w:t>
      </w:r>
      <w:r w:rsidR="00FE0617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1441EAF1" w14:textId="59D8F9D1" w:rsidR="00715259" w:rsidRPr="004D5B0F" w:rsidRDefault="00715259" w:rsidP="00D50AD6">
      <w:pPr>
        <w:pStyle w:val="Tekstkomentara"/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BA65F4">
        <w:rPr>
          <w:rFonts w:ascii="Times New Roman" w:eastAsia="Arial Unicode MS" w:hAnsi="Times New Roman" w:cs="Times New Roman"/>
          <w:sz w:val="24"/>
          <w:szCs w:val="24"/>
          <w:lang w:eastAsia="hr-HR"/>
        </w:rPr>
        <w:t>2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)</w:t>
      </w:r>
      <w:r w:rsidRPr="004D5B0F">
        <w:rPr>
          <w:rFonts w:ascii="Times New Roman" w:hAnsi="Times New Roman" w:cs="Times New Roman"/>
          <w:sz w:val="24"/>
          <w:szCs w:val="24"/>
        </w:rPr>
        <w:t xml:space="preserve"> </w:t>
      </w:r>
      <w:r w:rsidR="003D13C8">
        <w:rPr>
          <w:rFonts w:ascii="Times New Roman" w:hAnsi="Times New Roman" w:cs="Times New Roman"/>
          <w:sz w:val="24"/>
          <w:szCs w:val="24"/>
        </w:rPr>
        <w:t xml:space="preserve">Završni dokument </w:t>
      </w:r>
      <w:r w:rsidRPr="004D5B0F">
        <w:rPr>
          <w:rFonts w:ascii="Times New Roman" w:hAnsi="Times New Roman" w:cs="Times New Roman"/>
          <w:sz w:val="24"/>
          <w:szCs w:val="24"/>
        </w:rPr>
        <w:t>u punom opsegu sadrž</w:t>
      </w:r>
      <w:r w:rsidR="00BA65F4">
        <w:rPr>
          <w:rFonts w:ascii="Times New Roman" w:hAnsi="Times New Roman" w:cs="Times New Roman"/>
          <w:sz w:val="24"/>
          <w:szCs w:val="24"/>
        </w:rPr>
        <w:t>i</w:t>
      </w:r>
      <w:r w:rsidRPr="004D5B0F">
        <w:rPr>
          <w:rFonts w:ascii="Times New Roman" w:hAnsi="Times New Roman" w:cs="Times New Roman"/>
          <w:sz w:val="24"/>
          <w:szCs w:val="24"/>
        </w:rPr>
        <w:t xml:space="preserve"> sljedeć</w:t>
      </w:r>
      <w:r w:rsidR="00F81F50" w:rsidRPr="004D5B0F">
        <w:rPr>
          <w:rFonts w:ascii="Times New Roman" w:hAnsi="Times New Roman" w:cs="Times New Roman"/>
          <w:sz w:val="24"/>
          <w:szCs w:val="24"/>
        </w:rPr>
        <w:t>e</w:t>
      </w:r>
      <w:r w:rsidRPr="004D5B0F">
        <w:rPr>
          <w:rFonts w:ascii="Times New Roman" w:hAnsi="Times New Roman" w:cs="Times New Roman"/>
          <w:sz w:val="24"/>
          <w:szCs w:val="24"/>
        </w:rPr>
        <w:t>:</w:t>
      </w:r>
    </w:p>
    <w:p w14:paraId="3FDEEDDA" w14:textId="7826019E" w:rsidR="00715259" w:rsidRPr="004D5B0F" w:rsidRDefault="00715259" w:rsidP="00D50AD6">
      <w:pPr>
        <w:pStyle w:val="Tekstkomentara"/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- opis zdravstven</w:t>
      </w:r>
      <w:r w:rsidR="000942B7">
        <w:rPr>
          <w:rFonts w:ascii="Times New Roman" w:hAnsi="Times New Roman" w:cs="Times New Roman"/>
          <w:sz w:val="24"/>
          <w:szCs w:val="24"/>
        </w:rPr>
        <w:t>og problema i njegovo liječenje,</w:t>
      </w:r>
    </w:p>
    <w:p w14:paraId="665796EA" w14:textId="01589D41" w:rsidR="00715259" w:rsidRPr="004D5B0F" w:rsidRDefault="00715259" w:rsidP="00D50AD6">
      <w:pPr>
        <w:pStyle w:val="Tekstkomentara"/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- opis nove zdravstvene tehn</w:t>
      </w:r>
      <w:r w:rsidR="000942B7">
        <w:rPr>
          <w:rFonts w:ascii="Times New Roman" w:hAnsi="Times New Roman" w:cs="Times New Roman"/>
          <w:sz w:val="24"/>
          <w:szCs w:val="24"/>
        </w:rPr>
        <w:t>ologije i tehnologija usporedbe,</w:t>
      </w:r>
    </w:p>
    <w:p w14:paraId="49457D3A" w14:textId="65204E87" w:rsidR="00715259" w:rsidRPr="004D5B0F" w:rsidRDefault="00715259" w:rsidP="00D50AD6">
      <w:pPr>
        <w:pStyle w:val="Tekstkomentara"/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- kliničku učinkovitost</w:t>
      </w:r>
      <w:r w:rsidR="00B5412E">
        <w:rPr>
          <w:rFonts w:ascii="Times New Roman" w:hAnsi="Times New Roman" w:cs="Times New Roman"/>
          <w:sz w:val="24"/>
          <w:szCs w:val="24"/>
        </w:rPr>
        <w:t xml:space="preserve"> tehnologije koja se procjenjuje</w:t>
      </w:r>
      <w:r w:rsidR="000942B7">
        <w:rPr>
          <w:rFonts w:ascii="Times New Roman" w:hAnsi="Times New Roman" w:cs="Times New Roman"/>
          <w:sz w:val="24"/>
          <w:szCs w:val="24"/>
        </w:rPr>
        <w:t>,</w:t>
      </w:r>
    </w:p>
    <w:p w14:paraId="09E1FB55" w14:textId="51718E06" w:rsidR="00715259" w:rsidRPr="004D5B0F" w:rsidRDefault="00715259" w:rsidP="00D50AD6">
      <w:pPr>
        <w:pStyle w:val="Tekstkomentara"/>
        <w:spacing w:after="0" w:line="264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- sigurnost</w:t>
      </w:r>
      <w:r w:rsidR="00BA65F4">
        <w:rPr>
          <w:rFonts w:ascii="Times New Roman" w:hAnsi="Times New Roman" w:cs="Times New Roman"/>
          <w:sz w:val="24"/>
          <w:szCs w:val="24"/>
        </w:rPr>
        <w:t xml:space="preserve"> tehnologije</w:t>
      </w:r>
      <w:r w:rsidR="00B5412E">
        <w:rPr>
          <w:rFonts w:ascii="Times New Roman" w:hAnsi="Times New Roman" w:cs="Times New Roman"/>
          <w:sz w:val="24"/>
          <w:szCs w:val="24"/>
        </w:rPr>
        <w:t xml:space="preserve"> koja se procjenjuje</w:t>
      </w:r>
      <w:r w:rsidR="000942B7">
        <w:rPr>
          <w:rFonts w:ascii="Times New Roman" w:hAnsi="Times New Roman" w:cs="Times New Roman"/>
          <w:sz w:val="24"/>
          <w:szCs w:val="24"/>
        </w:rPr>
        <w:t>,</w:t>
      </w:r>
    </w:p>
    <w:p w14:paraId="3D739683" w14:textId="6F65E4E7" w:rsidR="00715259" w:rsidRPr="004D5B0F" w:rsidRDefault="00715259" w:rsidP="00D50AD6">
      <w:pPr>
        <w:pStyle w:val="Tekstkomentara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 xml:space="preserve">- </w:t>
      </w:r>
      <w:r w:rsidR="000942B7">
        <w:rPr>
          <w:rFonts w:ascii="Times New Roman" w:hAnsi="Times New Roman" w:cs="Times New Roman"/>
          <w:sz w:val="24"/>
          <w:szCs w:val="24"/>
        </w:rPr>
        <w:t>troškove i ekonomsku evaluaciju,</w:t>
      </w:r>
    </w:p>
    <w:p w14:paraId="166206FE" w14:textId="5981DCDE" w:rsidR="00715259" w:rsidRPr="004D5B0F" w:rsidRDefault="00715259" w:rsidP="00D50AD6">
      <w:pPr>
        <w:pStyle w:val="Tekstkomentara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- etička načela</w:t>
      </w:r>
      <w:r w:rsidR="00BA65F4">
        <w:rPr>
          <w:rFonts w:ascii="Times New Roman" w:hAnsi="Times New Roman" w:cs="Times New Roman"/>
          <w:sz w:val="24"/>
          <w:szCs w:val="24"/>
        </w:rPr>
        <w:t xml:space="preserve"> </w:t>
      </w:r>
      <w:r w:rsidR="00B5412E">
        <w:rPr>
          <w:rFonts w:ascii="Times New Roman" w:hAnsi="Times New Roman" w:cs="Times New Roman"/>
          <w:sz w:val="24"/>
          <w:szCs w:val="24"/>
        </w:rPr>
        <w:t>tehnologije koja se procjenjuje</w:t>
      </w:r>
      <w:r w:rsidR="000942B7">
        <w:rPr>
          <w:rFonts w:ascii="Times New Roman" w:hAnsi="Times New Roman" w:cs="Times New Roman"/>
          <w:sz w:val="24"/>
          <w:szCs w:val="24"/>
        </w:rPr>
        <w:t>,</w:t>
      </w:r>
    </w:p>
    <w:p w14:paraId="49B30B39" w14:textId="7A5E2F04" w:rsidR="00715259" w:rsidRPr="004D5B0F" w:rsidRDefault="000942B7" w:rsidP="00D50AD6">
      <w:pPr>
        <w:pStyle w:val="Tekstkomentara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organizacijska načela,</w:t>
      </w:r>
    </w:p>
    <w:p w14:paraId="74C27873" w14:textId="75A55883" w:rsidR="00715259" w:rsidRPr="004D5B0F" w:rsidRDefault="00715259" w:rsidP="00D50AD6">
      <w:pPr>
        <w:pStyle w:val="Tekstkomentara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 xml:space="preserve">- </w:t>
      </w:r>
      <w:r w:rsidR="00AF2708">
        <w:rPr>
          <w:rFonts w:ascii="Times New Roman" w:hAnsi="Times New Roman" w:cs="Times New Roman"/>
          <w:sz w:val="24"/>
          <w:szCs w:val="24"/>
        </w:rPr>
        <w:t xml:space="preserve">mišljenje </w:t>
      </w:r>
      <w:r w:rsidR="0029404D">
        <w:rPr>
          <w:rFonts w:ascii="Times New Roman" w:hAnsi="Times New Roman" w:cs="Times New Roman"/>
          <w:sz w:val="24"/>
          <w:szCs w:val="24"/>
        </w:rPr>
        <w:t xml:space="preserve">pacijenata i </w:t>
      </w:r>
      <w:r w:rsidR="000942B7">
        <w:rPr>
          <w:rFonts w:ascii="Times New Roman" w:hAnsi="Times New Roman" w:cs="Times New Roman"/>
          <w:sz w:val="24"/>
          <w:szCs w:val="24"/>
        </w:rPr>
        <w:t>socijalna načela,</w:t>
      </w:r>
    </w:p>
    <w:p w14:paraId="6393BF73" w14:textId="5D32E1CC" w:rsidR="00715259" w:rsidRPr="004D5B0F" w:rsidRDefault="00715259" w:rsidP="00D50AD6">
      <w:pPr>
        <w:pStyle w:val="Tekstkomentara"/>
        <w:spacing w:after="0" w:line="26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- pravn</w:t>
      </w:r>
      <w:r w:rsidR="00A63753">
        <w:rPr>
          <w:rFonts w:ascii="Times New Roman" w:hAnsi="Times New Roman" w:cs="Times New Roman"/>
          <w:sz w:val="24"/>
          <w:szCs w:val="24"/>
        </w:rPr>
        <w:t>i okvir tehnologij</w:t>
      </w:r>
      <w:r w:rsidR="00B5412E">
        <w:rPr>
          <w:rFonts w:ascii="Times New Roman" w:hAnsi="Times New Roman" w:cs="Times New Roman"/>
          <w:sz w:val="24"/>
          <w:szCs w:val="24"/>
        </w:rPr>
        <w:t>e</w:t>
      </w:r>
      <w:r w:rsidR="00A63753">
        <w:rPr>
          <w:rFonts w:ascii="Times New Roman" w:hAnsi="Times New Roman" w:cs="Times New Roman"/>
          <w:sz w:val="24"/>
          <w:szCs w:val="24"/>
        </w:rPr>
        <w:t xml:space="preserve"> koja se procjenjuje</w:t>
      </w:r>
      <w:r w:rsidRPr="004D5B0F">
        <w:rPr>
          <w:rFonts w:ascii="Times New Roman" w:hAnsi="Times New Roman" w:cs="Times New Roman"/>
          <w:sz w:val="24"/>
          <w:szCs w:val="24"/>
        </w:rPr>
        <w:t>.</w:t>
      </w:r>
    </w:p>
    <w:p w14:paraId="3624795E" w14:textId="77777777" w:rsidR="0094635E" w:rsidRDefault="0094635E" w:rsidP="00D50AD6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3050D5C7" w14:textId="040D3B29" w:rsidR="00715259" w:rsidRPr="004D5B0F" w:rsidRDefault="00715259" w:rsidP="00D50AD6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D77332">
        <w:rPr>
          <w:rFonts w:ascii="Times New Roman" w:eastAsia="Arial Unicode MS" w:hAnsi="Times New Roman" w:cs="Times New Roman"/>
          <w:sz w:val="24"/>
          <w:szCs w:val="24"/>
          <w:lang w:eastAsia="hr-HR"/>
        </w:rPr>
        <w:t>3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) </w:t>
      </w:r>
      <w:r w:rsidR="003D13C8">
        <w:rPr>
          <w:rFonts w:ascii="Times New Roman" w:hAnsi="Times New Roman" w:cs="Times New Roman"/>
          <w:sz w:val="24"/>
          <w:szCs w:val="24"/>
        </w:rPr>
        <w:t xml:space="preserve">Završni dokument </w:t>
      </w:r>
      <w:r w:rsidR="00A63753">
        <w:rPr>
          <w:rFonts w:ascii="Times New Roman" w:hAnsi="Times New Roman" w:cs="Times New Roman"/>
          <w:sz w:val="24"/>
          <w:szCs w:val="24"/>
        </w:rPr>
        <w:t xml:space="preserve">u smanjenom opsegu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mora sadržavati najmanje sljedeć</w:t>
      </w:r>
      <w:r w:rsidR="00F81F50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e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: </w:t>
      </w:r>
    </w:p>
    <w:p w14:paraId="282609D6" w14:textId="25FB2A77" w:rsidR="00715259" w:rsidRPr="004D5B0F" w:rsidRDefault="00715259" w:rsidP="00D50AD6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  <w:t>- opis zdravstven</w:t>
      </w:r>
      <w:r w:rsidR="000942B7">
        <w:rPr>
          <w:rFonts w:ascii="Times New Roman" w:eastAsia="Arial Unicode MS" w:hAnsi="Times New Roman" w:cs="Times New Roman"/>
          <w:sz w:val="24"/>
          <w:szCs w:val="24"/>
          <w:lang w:eastAsia="hr-HR"/>
        </w:rPr>
        <w:t>og problema i njegovo liječenje,</w:t>
      </w:r>
    </w:p>
    <w:p w14:paraId="565428B6" w14:textId="3A3530AF" w:rsidR="00715259" w:rsidRPr="004D5B0F" w:rsidRDefault="00715259" w:rsidP="00D50AD6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  <w:t>- opis nove zdravstvene tehn</w:t>
      </w:r>
      <w:r w:rsidR="000942B7">
        <w:rPr>
          <w:rFonts w:ascii="Times New Roman" w:eastAsia="Arial Unicode MS" w:hAnsi="Times New Roman" w:cs="Times New Roman"/>
          <w:sz w:val="24"/>
          <w:szCs w:val="24"/>
          <w:lang w:eastAsia="hr-HR"/>
        </w:rPr>
        <w:t>ologije i tehnologija usporedbe,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</w:p>
    <w:p w14:paraId="75AAC361" w14:textId="0F22165D" w:rsidR="00715259" w:rsidRPr="004D5B0F" w:rsidRDefault="00715259" w:rsidP="00D50AD6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  <w:t>- kliničku učinkovitost</w:t>
      </w:r>
      <w:r w:rsidR="00B5412E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tehnologije koja se procjenjuje</w:t>
      </w:r>
      <w:r w:rsidR="000942B7">
        <w:rPr>
          <w:rFonts w:ascii="Times New Roman" w:eastAsia="Arial Unicode MS" w:hAnsi="Times New Roman" w:cs="Times New Roman"/>
          <w:sz w:val="24"/>
          <w:szCs w:val="24"/>
          <w:lang w:eastAsia="hr-HR"/>
        </w:rPr>
        <w:t>,</w:t>
      </w:r>
    </w:p>
    <w:p w14:paraId="429DE7C6" w14:textId="5DA047B2" w:rsidR="00813470" w:rsidRDefault="00715259" w:rsidP="00813470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  <w:r w:rsidR="00813470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- sigurnost</w:t>
      </w:r>
      <w:r w:rsidR="00D77332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tehnologije</w:t>
      </w:r>
      <w:r w:rsidR="00B5412E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koja se procjenjuje</w:t>
      </w:r>
      <w:r w:rsidR="00813470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7848B137" w14:textId="77777777" w:rsidR="001226AE" w:rsidRDefault="001226AE" w:rsidP="00D50AD6">
      <w:pPr>
        <w:shd w:val="clear" w:color="auto" w:fill="FFFFFF"/>
        <w:tabs>
          <w:tab w:val="left" w:pos="274"/>
        </w:tabs>
        <w:spacing w:after="0" w:line="264" w:lineRule="auto"/>
        <w:ind w:right="8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7C3959A" w14:textId="050DB2FC" w:rsidR="001226AE" w:rsidRPr="004D5B0F" w:rsidRDefault="001226AE" w:rsidP="00D50AD6">
      <w:pPr>
        <w:shd w:val="clear" w:color="auto" w:fill="FFFFFF"/>
        <w:tabs>
          <w:tab w:val="left" w:pos="274"/>
        </w:tabs>
        <w:spacing w:after="0" w:line="264" w:lineRule="auto"/>
        <w:ind w:right="140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(</w:t>
      </w:r>
      <w:r w:rsidR="00D77332">
        <w:rPr>
          <w:rFonts w:ascii="Times New Roman" w:eastAsia="Arial Unicode MS" w:hAnsi="Times New Roman" w:cs="Times New Roman"/>
          <w:sz w:val="24"/>
          <w:szCs w:val="24"/>
          <w:lang w:eastAsia="hr-HR"/>
        </w:rPr>
        <w:t>4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Završni dokument iz stavka 1. ovoga članka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Agencija dostavlja u pisanom obliku podnositelju zahtjeva te </w:t>
      </w:r>
      <w:r w:rsidR="00281DA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se 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ist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i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objavljuje na </w:t>
      </w:r>
      <w:r w:rsidR="00D77332">
        <w:rPr>
          <w:rFonts w:ascii="Times New Roman" w:eastAsia="Arial Unicode MS" w:hAnsi="Times New Roman" w:cs="Times New Roman"/>
          <w:sz w:val="24"/>
          <w:szCs w:val="24"/>
          <w:lang w:eastAsia="hr-HR"/>
        </w:rPr>
        <w:t>mrežnim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stranic</w:t>
      </w:r>
      <w:r w:rsidR="00D77332">
        <w:rPr>
          <w:rFonts w:ascii="Times New Roman" w:eastAsia="Arial Unicode MS" w:hAnsi="Times New Roman" w:cs="Times New Roman"/>
          <w:sz w:val="24"/>
          <w:szCs w:val="24"/>
          <w:lang w:eastAsia="hr-HR"/>
        </w:rPr>
        <w:t>ama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Agencije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</w:p>
    <w:p w14:paraId="2142CCCD" w14:textId="72109E07" w:rsidR="00496DD1" w:rsidRDefault="003857C5" w:rsidP="009C0031">
      <w:pPr>
        <w:shd w:val="clear" w:color="auto" w:fill="FFFFFF"/>
        <w:tabs>
          <w:tab w:val="left" w:pos="274"/>
        </w:tabs>
        <w:spacing w:after="180" w:line="264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</w:t>
      </w:r>
    </w:p>
    <w:p w14:paraId="48FCEC3F" w14:textId="18D866A2" w:rsidR="003423D7" w:rsidRPr="004D5B0F" w:rsidRDefault="003423D7" w:rsidP="00D50AD6">
      <w:pPr>
        <w:shd w:val="clear" w:color="auto" w:fill="FFFFFF"/>
        <w:tabs>
          <w:tab w:val="left" w:pos="274"/>
        </w:tabs>
        <w:spacing w:before="180" w:after="420" w:line="264" w:lineRule="auto"/>
        <w:ind w:right="80"/>
        <w:jc w:val="center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 1</w:t>
      </w:r>
      <w:r w:rsidR="00E57DA4">
        <w:rPr>
          <w:rFonts w:ascii="Times New Roman" w:eastAsia="Arial Unicode MS" w:hAnsi="Times New Roman" w:cs="Times New Roman"/>
          <w:sz w:val="24"/>
          <w:szCs w:val="24"/>
          <w:lang w:eastAsia="hr-HR"/>
        </w:rPr>
        <w:t>1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2A000707" w14:textId="77777777" w:rsidR="003423D7" w:rsidRPr="004D5B0F" w:rsidRDefault="003423D7" w:rsidP="004C3E5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(1) Troškove procjene snosi podnositelj zahtjeva u skladu s cjenikom usluga Agencije koji utvrđuje Upravno vijeće Agencije uz suglasnost ministra</w:t>
      </w:r>
      <w:r w:rsidR="00715259" w:rsidRPr="004D5B0F">
        <w:rPr>
          <w:rFonts w:ascii="Times New Roman" w:hAnsi="Times New Roman" w:cs="Times New Roman"/>
          <w:sz w:val="24"/>
          <w:szCs w:val="24"/>
        </w:rPr>
        <w:t xml:space="preserve"> nadležnog za zdravlje</w:t>
      </w:r>
      <w:r w:rsidRPr="004D5B0F">
        <w:rPr>
          <w:rFonts w:ascii="Times New Roman" w:hAnsi="Times New Roman" w:cs="Times New Roman"/>
          <w:sz w:val="24"/>
          <w:szCs w:val="24"/>
        </w:rPr>
        <w:t>.</w:t>
      </w:r>
    </w:p>
    <w:p w14:paraId="5E1A5EB9" w14:textId="77777777" w:rsidR="003857C5" w:rsidRPr="004D5B0F" w:rsidRDefault="003857C5" w:rsidP="00421B1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0CE7A" w14:textId="40E612E4" w:rsidR="00715259" w:rsidRPr="004D5B0F" w:rsidRDefault="00715259" w:rsidP="00421B1F">
      <w:pPr>
        <w:pStyle w:val="Tekstkomentara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>(2) Iznimno od stavka 1. ovoga članka, troškove procjene ne snosi podnositelj zahtjeva koji sredstva za poslovanje ostvaruje iz državnog proračuna Republike Hrvatske.</w:t>
      </w:r>
      <w:r w:rsidR="00466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DEE0A" w14:textId="360B6D69" w:rsidR="003423D7" w:rsidRPr="004D5B0F" w:rsidRDefault="003423D7" w:rsidP="00D773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lastRenderedPageBreak/>
        <w:t xml:space="preserve">(3) Cjenik usluga Agencije objavljuje se na </w:t>
      </w:r>
      <w:r w:rsidR="00E57DA4">
        <w:rPr>
          <w:rFonts w:ascii="Times New Roman" w:hAnsi="Times New Roman" w:cs="Times New Roman"/>
          <w:sz w:val="24"/>
          <w:szCs w:val="24"/>
        </w:rPr>
        <w:t>mrežnim</w:t>
      </w:r>
      <w:r w:rsidRPr="004D5B0F">
        <w:rPr>
          <w:rFonts w:ascii="Times New Roman" w:hAnsi="Times New Roman" w:cs="Times New Roman"/>
          <w:sz w:val="24"/>
          <w:szCs w:val="24"/>
        </w:rPr>
        <w:t xml:space="preserve"> stranic</w:t>
      </w:r>
      <w:r w:rsidR="00E57DA4">
        <w:rPr>
          <w:rFonts w:ascii="Times New Roman" w:hAnsi="Times New Roman" w:cs="Times New Roman"/>
          <w:sz w:val="24"/>
          <w:szCs w:val="24"/>
        </w:rPr>
        <w:t>ama</w:t>
      </w:r>
      <w:r w:rsidRPr="004D5B0F">
        <w:rPr>
          <w:rFonts w:ascii="Times New Roman" w:hAnsi="Times New Roman" w:cs="Times New Roman"/>
          <w:sz w:val="24"/>
          <w:szCs w:val="24"/>
        </w:rPr>
        <w:t xml:space="preserve"> Agencije.</w:t>
      </w:r>
    </w:p>
    <w:p w14:paraId="3257D2E7" w14:textId="77777777" w:rsidR="00715259" w:rsidRPr="004D5B0F" w:rsidRDefault="00715259" w:rsidP="00D50AD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B0F">
        <w:rPr>
          <w:rFonts w:ascii="Times New Roman" w:hAnsi="Times New Roman" w:cs="Times New Roman"/>
          <w:sz w:val="24"/>
          <w:szCs w:val="24"/>
        </w:rPr>
        <w:tab/>
      </w:r>
      <w:r w:rsidRPr="004D5B0F">
        <w:rPr>
          <w:rFonts w:ascii="Times New Roman" w:hAnsi="Times New Roman" w:cs="Times New Roman"/>
          <w:sz w:val="24"/>
          <w:szCs w:val="24"/>
        </w:rPr>
        <w:tab/>
      </w:r>
      <w:r w:rsidRPr="004D5B0F">
        <w:rPr>
          <w:rFonts w:ascii="Times New Roman" w:hAnsi="Times New Roman" w:cs="Times New Roman"/>
          <w:sz w:val="24"/>
          <w:szCs w:val="24"/>
        </w:rPr>
        <w:tab/>
      </w:r>
      <w:r w:rsidRPr="004D5B0F">
        <w:rPr>
          <w:rFonts w:ascii="Times New Roman" w:hAnsi="Times New Roman" w:cs="Times New Roman"/>
          <w:sz w:val="24"/>
          <w:szCs w:val="24"/>
        </w:rPr>
        <w:tab/>
      </w:r>
      <w:r w:rsidRPr="004D5B0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E42B0E5" w14:textId="77777777" w:rsidR="001226AE" w:rsidRDefault="00715259" w:rsidP="00D50AD6">
      <w:pPr>
        <w:spacing w:after="0" w:line="264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4D5B0F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25D6DF" w14:textId="257BDD96" w:rsidR="003423D7" w:rsidRPr="000942B7" w:rsidRDefault="00267C56" w:rsidP="000942B7">
      <w:pPr>
        <w:spacing w:after="0" w:line="264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 xml:space="preserve">III. </w:t>
      </w:r>
      <w:r w:rsidR="00715259" w:rsidRPr="004D5B0F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PRIJELAZNE I ZAVRŠNE ODREDBE</w:t>
      </w:r>
    </w:p>
    <w:p w14:paraId="09B0F6A4" w14:textId="6F7131D4" w:rsidR="003423D7" w:rsidRPr="004D5B0F" w:rsidRDefault="003857C5" w:rsidP="00D50AD6">
      <w:pPr>
        <w:shd w:val="clear" w:color="auto" w:fill="FFFFFF"/>
        <w:spacing w:before="420" w:after="300" w:line="264" w:lineRule="auto"/>
        <w:ind w:left="3100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 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Članak</w:t>
      </w:r>
      <w:r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1</w:t>
      </w:r>
      <w:r w:rsidR="00E57DA4">
        <w:rPr>
          <w:rFonts w:ascii="Times New Roman" w:eastAsia="Arial Unicode MS" w:hAnsi="Times New Roman" w:cs="Times New Roman"/>
          <w:sz w:val="24"/>
          <w:szCs w:val="24"/>
          <w:lang w:eastAsia="hr-HR"/>
        </w:rPr>
        <w:t>2</w:t>
      </w:r>
      <w:r w:rsidR="003423D7" w:rsidRPr="004D5B0F">
        <w:rPr>
          <w:rFonts w:ascii="Times New Roman" w:eastAsia="Arial Unicode MS" w:hAnsi="Times New Roman" w:cs="Times New Roman"/>
          <w:sz w:val="24"/>
          <w:szCs w:val="24"/>
          <w:lang w:eastAsia="hr-HR"/>
        </w:rPr>
        <w:t>.</w:t>
      </w:r>
    </w:p>
    <w:p w14:paraId="64F2ABF2" w14:textId="77777777" w:rsidR="00715259" w:rsidRDefault="003423D7" w:rsidP="00D50AD6">
      <w:pPr>
        <w:pStyle w:val="Bezproreda"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D5B0F">
        <w:rPr>
          <w:rFonts w:ascii="Times New Roman" w:hAnsi="Times New Roman" w:cs="Times New Roman"/>
          <w:sz w:val="24"/>
          <w:szCs w:val="24"/>
          <w:lang w:eastAsia="hr-HR"/>
        </w:rPr>
        <w:t xml:space="preserve">Ovaj Pravilnik stupa na snagu osmoga dana od dana objave u </w:t>
      </w:r>
      <w:r w:rsidR="00715259" w:rsidRPr="004D5B0F">
        <w:rPr>
          <w:rFonts w:ascii="Times New Roman" w:hAnsi="Times New Roman" w:cs="Times New Roman"/>
          <w:sz w:val="24"/>
          <w:szCs w:val="24"/>
          <w:lang w:eastAsia="hr-HR"/>
        </w:rPr>
        <w:t>″Narodnim novinama″.</w:t>
      </w:r>
    </w:p>
    <w:p w14:paraId="733917F4" w14:textId="77777777" w:rsidR="000942B7" w:rsidRDefault="000942B7" w:rsidP="00D50AD6">
      <w:pPr>
        <w:pStyle w:val="Bezproreda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25DD7" w14:textId="77777777" w:rsidR="000942B7" w:rsidRDefault="000942B7" w:rsidP="00D50AD6">
      <w:pPr>
        <w:pStyle w:val="Bezproreda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C3FA3" w14:textId="07567E75" w:rsidR="000942B7" w:rsidRPr="000942B7" w:rsidRDefault="000942B7" w:rsidP="0009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01521A06" w14:textId="1C3E080D" w:rsidR="000942B7" w:rsidRPr="000942B7" w:rsidRDefault="000942B7" w:rsidP="0009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45BD086F" w14:textId="12C7A162" w:rsidR="000942B7" w:rsidRDefault="000942B7" w:rsidP="0009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4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4D2F1B0" w14:textId="77777777" w:rsidR="0006419C" w:rsidRDefault="0006419C" w:rsidP="000942B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36FC75A" w14:textId="082D49CD" w:rsidR="000942B7" w:rsidRPr="0006419C" w:rsidRDefault="009C0031" w:rsidP="0006419C">
      <w:pPr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19C">
        <w:rPr>
          <w:rFonts w:ascii="Times New Roman" w:eastAsia="Calibri" w:hAnsi="Times New Roman" w:cs="Times New Roman"/>
          <w:sz w:val="24"/>
          <w:szCs w:val="24"/>
        </w:rPr>
        <w:t>MINISTAR</w:t>
      </w:r>
    </w:p>
    <w:p w14:paraId="223FC1FB" w14:textId="77777777" w:rsidR="000942B7" w:rsidRPr="0006419C" w:rsidRDefault="000942B7" w:rsidP="0006419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19C">
        <w:rPr>
          <w:rFonts w:ascii="Times New Roman" w:eastAsia="Calibri" w:hAnsi="Times New Roman" w:cs="Times New Roman"/>
          <w:sz w:val="24"/>
          <w:szCs w:val="24"/>
        </w:rPr>
        <w:t>doc. dr. sc. Dario Nakić, dr. med.</w:t>
      </w:r>
    </w:p>
    <w:p w14:paraId="5FA5C434" w14:textId="29A67F56" w:rsidR="000942B7" w:rsidRPr="0006419C" w:rsidRDefault="000942B7" w:rsidP="0009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26C836" w14:textId="77777777" w:rsidR="000942B7" w:rsidRPr="004D5B0F" w:rsidRDefault="000942B7" w:rsidP="00D50AD6">
      <w:pPr>
        <w:pStyle w:val="Bezproreda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4FDC" w14:textId="3867F609" w:rsidR="003423D7" w:rsidRPr="004D5B0F" w:rsidRDefault="003423D7" w:rsidP="00D50AD6">
      <w:pPr>
        <w:pStyle w:val="Bezproreda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388CF" w14:textId="5EE92B30" w:rsidR="00FA2EE7" w:rsidRDefault="00FA2EE7" w:rsidP="00767B01">
      <w:pPr>
        <w:spacing w:line="264" w:lineRule="auto"/>
        <w:rPr>
          <w:b/>
          <w:lang w:val="pl-PL"/>
        </w:rPr>
      </w:pPr>
    </w:p>
    <w:p w14:paraId="41D43787" w14:textId="77777777" w:rsidR="00FA2EE7" w:rsidRDefault="00FA2EE7" w:rsidP="00767B01">
      <w:pPr>
        <w:spacing w:line="264" w:lineRule="auto"/>
        <w:rPr>
          <w:b/>
          <w:lang w:val="pl-PL"/>
        </w:rPr>
      </w:pPr>
      <w:bookmarkStart w:id="0" w:name="_GoBack"/>
      <w:bookmarkEnd w:id="0"/>
    </w:p>
    <w:p w14:paraId="05631714" w14:textId="77777777" w:rsidR="00FA2EE7" w:rsidRDefault="00FA2EE7" w:rsidP="00767B01">
      <w:pPr>
        <w:spacing w:line="264" w:lineRule="auto"/>
        <w:rPr>
          <w:b/>
          <w:lang w:val="pl-PL"/>
        </w:rPr>
      </w:pPr>
    </w:p>
    <w:p w14:paraId="4579165C" w14:textId="77777777" w:rsidR="00FA2EE7" w:rsidRDefault="00FA2EE7" w:rsidP="00767B01">
      <w:pPr>
        <w:spacing w:line="264" w:lineRule="auto"/>
        <w:rPr>
          <w:b/>
          <w:lang w:val="pl-PL"/>
        </w:rPr>
      </w:pPr>
    </w:p>
    <w:p w14:paraId="515B94D2" w14:textId="77777777" w:rsidR="00DB5221" w:rsidRDefault="00DB5221" w:rsidP="00767B01">
      <w:pPr>
        <w:spacing w:line="264" w:lineRule="auto"/>
        <w:rPr>
          <w:b/>
          <w:lang w:val="pl-PL"/>
        </w:rPr>
      </w:pPr>
    </w:p>
    <w:sectPr w:rsidR="00DB5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500BDE" w15:done="0"/>
  <w15:commentEx w15:paraId="67C7D3A4" w15:done="0"/>
  <w15:commentEx w15:paraId="780F3322" w15:done="0"/>
  <w15:commentEx w15:paraId="63DBE5D4" w15:done="0"/>
  <w15:commentEx w15:paraId="67194F3C" w15:done="0"/>
  <w15:commentEx w15:paraId="2A872EF4" w15:done="0"/>
  <w15:commentEx w15:paraId="464CFF18" w15:done="0"/>
  <w15:commentEx w15:paraId="17DE3457" w15:done="0"/>
  <w15:commentEx w15:paraId="64DF1648" w15:done="0"/>
  <w15:commentEx w15:paraId="3D0EA7E6" w15:done="0"/>
  <w15:commentEx w15:paraId="70D85A70" w15:done="0"/>
  <w15:commentEx w15:paraId="49AAEB38" w15:done="0"/>
  <w15:commentEx w15:paraId="3ED172B8" w15:done="0"/>
  <w15:commentEx w15:paraId="77D03F4D" w15:done="0"/>
  <w15:commentEx w15:paraId="04180199" w15:done="0"/>
  <w15:commentEx w15:paraId="0865F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9CFF3" w14:textId="77777777" w:rsidR="00DA5B7D" w:rsidRDefault="00DA5B7D" w:rsidP="00B44BC2">
      <w:pPr>
        <w:spacing w:after="0" w:line="240" w:lineRule="auto"/>
      </w:pPr>
      <w:r>
        <w:separator/>
      </w:r>
    </w:p>
  </w:endnote>
  <w:endnote w:type="continuationSeparator" w:id="0">
    <w:p w14:paraId="6BDE1660" w14:textId="77777777" w:rsidR="00DA5B7D" w:rsidRDefault="00DA5B7D" w:rsidP="00B4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C9E1" w14:textId="77777777" w:rsidR="005941D4" w:rsidRDefault="005941D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8536"/>
      <w:docPartObj>
        <w:docPartGallery w:val="Page Numbers (Bottom of Page)"/>
        <w:docPartUnique/>
      </w:docPartObj>
    </w:sdtPr>
    <w:sdtEndPr/>
    <w:sdtContent>
      <w:p w14:paraId="2D223F7E" w14:textId="6133487A" w:rsidR="005941D4" w:rsidRDefault="005941D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31">
          <w:rPr>
            <w:noProof/>
          </w:rPr>
          <w:t>1</w:t>
        </w:r>
        <w:r>
          <w:fldChar w:fldCharType="end"/>
        </w:r>
      </w:p>
    </w:sdtContent>
  </w:sdt>
  <w:p w14:paraId="320B4BAA" w14:textId="77777777" w:rsidR="005941D4" w:rsidRDefault="005941D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0C0D" w14:textId="77777777" w:rsidR="005941D4" w:rsidRDefault="005941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90B1A" w14:textId="77777777" w:rsidR="00DA5B7D" w:rsidRDefault="00DA5B7D" w:rsidP="00B44BC2">
      <w:pPr>
        <w:spacing w:after="0" w:line="240" w:lineRule="auto"/>
      </w:pPr>
      <w:r>
        <w:separator/>
      </w:r>
    </w:p>
  </w:footnote>
  <w:footnote w:type="continuationSeparator" w:id="0">
    <w:p w14:paraId="3A7EF6B1" w14:textId="77777777" w:rsidR="00DA5B7D" w:rsidRDefault="00DA5B7D" w:rsidP="00B4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09F42" w14:textId="77777777" w:rsidR="005941D4" w:rsidRDefault="005941D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DA20" w14:textId="0D9A1DD8" w:rsidR="00B44BC2" w:rsidRPr="008F4537" w:rsidRDefault="00B44BC2">
    <w:pPr>
      <w:pStyle w:val="Zaglavlje"/>
      <w:rPr>
        <w:rFonts w:ascii="Times New Roman" w:hAnsi="Times New Roman" w:cs="Times New Roman"/>
        <w:b/>
        <w:color w:val="FF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630" w14:textId="77777777" w:rsidR="005941D4" w:rsidRDefault="005941D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CD6"/>
    <w:multiLevelType w:val="hybridMultilevel"/>
    <w:tmpl w:val="FB6C1888"/>
    <w:lvl w:ilvl="0" w:tplc="97507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9CD"/>
    <w:multiLevelType w:val="hybridMultilevel"/>
    <w:tmpl w:val="FBB6083E"/>
    <w:lvl w:ilvl="0" w:tplc="21F4D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6F3"/>
    <w:multiLevelType w:val="multilevel"/>
    <w:tmpl w:val="C6FE94A2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94A30BD"/>
    <w:multiLevelType w:val="hybridMultilevel"/>
    <w:tmpl w:val="D8E0B7C0"/>
    <w:lvl w:ilvl="0" w:tplc="99C49D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B5439"/>
    <w:multiLevelType w:val="hybridMultilevel"/>
    <w:tmpl w:val="FB6C1888"/>
    <w:lvl w:ilvl="0" w:tplc="975071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C5A1C"/>
    <w:multiLevelType w:val="hybridMultilevel"/>
    <w:tmpl w:val="DBB0955E"/>
    <w:lvl w:ilvl="0" w:tplc="C006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42941"/>
    <w:multiLevelType w:val="hybridMultilevel"/>
    <w:tmpl w:val="820C9D26"/>
    <w:lvl w:ilvl="0" w:tplc="7656571E">
      <w:start w:val="1"/>
      <w:numFmt w:val="upperRoman"/>
      <w:lvlText w:val="%1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D094B6F"/>
    <w:multiLevelType w:val="hybridMultilevel"/>
    <w:tmpl w:val="3908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106D8"/>
    <w:multiLevelType w:val="hybridMultilevel"/>
    <w:tmpl w:val="8BBC3F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bad Tea">
    <w15:presenceInfo w15:providerId="AD" w15:userId="S-1-5-21-694694956-1153203089-925700815-10943"/>
  </w15:person>
  <w15:person w15:author="Tavra Lidija">
    <w15:presenceInfo w15:providerId="AD" w15:userId="S-1-5-21-694694956-1153203089-925700815-1153"/>
  </w15:person>
  <w15:person w15:author="Fiolić Gordana">
    <w15:presenceInfo w15:providerId="AD" w15:userId="S-1-5-21-694694956-1153203089-925700815-63314"/>
  </w15:person>
  <w15:person w15:author="Varga Vlado">
    <w15:presenceInfo w15:providerId="AD" w15:userId="S-1-5-21-694694956-1153203089-925700815-48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AC"/>
    <w:rsid w:val="000019E5"/>
    <w:rsid w:val="000104C4"/>
    <w:rsid w:val="00024133"/>
    <w:rsid w:val="000320DE"/>
    <w:rsid w:val="00040914"/>
    <w:rsid w:val="00042653"/>
    <w:rsid w:val="0005154F"/>
    <w:rsid w:val="000561DA"/>
    <w:rsid w:val="00062FC4"/>
    <w:rsid w:val="0006419C"/>
    <w:rsid w:val="000806A5"/>
    <w:rsid w:val="00093C4B"/>
    <w:rsid w:val="000942B7"/>
    <w:rsid w:val="000C21F0"/>
    <w:rsid w:val="000D168B"/>
    <w:rsid w:val="000D7667"/>
    <w:rsid w:val="000E127A"/>
    <w:rsid w:val="000F3E52"/>
    <w:rsid w:val="00103020"/>
    <w:rsid w:val="00117955"/>
    <w:rsid w:val="001226AE"/>
    <w:rsid w:val="00136B8A"/>
    <w:rsid w:val="0013720B"/>
    <w:rsid w:val="001428B3"/>
    <w:rsid w:val="00166EA9"/>
    <w:rsid w:val="001804D9"/>
    <w:rsid w:val="00182D31"/>
    <w:rsid w:val="00183021"/>
    <w:rsid w:val="001843BF"/>
    <w:rsid w:val="00186930"/>
    <w:rsid w:val="00192981"/>
    <w:rsid w:val="00197116"/>
    <w:rsid w:val="001D2F7D"/>
    <w:rsid w:val="001D6647"/>
    <w:rsid w:val="001F0A11"/>
    <w:rsid w:val="001F1587"/>
    <w:rsid w:val="001F60E8"/>
    <w:rsid w:val="00210F9E"/>
    <w:rsid w:val="00211CD3"/>
    <w:rsid w:val="0023074A"/>
    <w:rsid w:val="00237F94"/>
    <w:rsid w:val="00243763"/>
    <w:rsid w:val="00250717"/>
    <w:rsid w:val="00256F06"/>
    <w:rsid w:val="00261B8B"/>
    <w:rsid w:val="00264CF7"/>
    <w:rsid w:val="002668D4"/>
    <w:rsid w:val="00267C56"/>
    <w:rsid w:val="00281DA9"/>
    <w:rsid w:val="00282A92"/>
    <w:rsid w:val="0028336F"/>
    <w:rsid w:val="0029404D"/>
    <w:rsid w:val="0029463F"/>
    <w:rsid w:val="002A379A"/>
    <w:rsid w:val="002B6B4D"/>
    <w:rsid w:val="002C1945"/>
    <w:rsid w:val="002E37FF"/>
    <w:rsid w:val="002E5478"/>
    <w:rsid w:val="002E71FC"/>
    <w:rsid w:val="00313AD6"/>
    <w:rsid w:val="003146EB"/>
    <w:rsid w:val="00334474"/>
    <w:rsid w:val="003415C6"/>
    <w:rsid w:val="003423D7"/>
    <w:rsid w:val="0034523B"/>
    <w:rsid w:val="0035265E"/>
    <w:rsid w:val="00356DBB"/>
    <w:rsid w:val="003603D4"/>
    <w:rsid w:val="00362F6D"/>
    <w:rsid w:val="00372CC4"/>
    <w:rsid w:val="003857C5"/>
    <w:rsid w:val="003A05BE"/>
    <w:rsid w:val="003A3112"/>
    <w:rsid w:val="003C0A38"/>
    <w:rsid w:val="003C4071"/>
    <w:rsid w:val="003D13C8"/>
    <w:rsid w:val="003E0363"/>
    <w:rsid w:val="003F6D52"/>
    <w:rsid w:val="0041337F"/>
    <w:rsid w:val="004164C7"/>
    <w:rsid w:val="00416D8E"/>
    <w:rsid w:val="00417B5E"/>
    <w:rsid w:val="0042016F"/>
    <w:rsid w:val="00421B1F"/>
    <w:rsid w:val="004271A5"/>
    <w:rsid w:val="00452F96"/>
    <w:rsid w:val="004563A8"/>
    <w:rsid w:val="00460DAC"/>
    <w:rsid w:val="00465857"/>
    <w:rsid w:val="00466C9F"/>
    <w:rsid w:val="00472DB9"/>
    <w:rsid w:val="00474331"/>
    <w:rsid w:val="00483B12"/>
    <w:rsid w:val="00487A8B"/>
    <w:rsid w:val="00491091"/>
    <w:rsid w:val="004942E1"/>
    <w:rsid w:val="0049542A"/>
    <w:rsid w:val="00496DD1"/>
    <w:rsid w:val="004C3E5E"/>
    <w:rsid w:val="004D0942"/>
    <w:rsid w:val="004D34CD"/>
    <w:rsid w:val="004D5B0F"/>
    <w:rsid w:val="004E33BC"/>
    <w:rsid w:val="004E3502"/>
    <w:rsid w:val="004F388A"/>
    <w:rsid w:val="00502C92"/>
    <w:rsid w:val="00505864"/>
    <w:rsid w:val="00535145"/>
    <w:rsid w:val="00535FAA"/>
    <w:rsid w:val="00546C6D"/>
    <w:rsid w:val="00560612"/>
    <w:rsid w:val="005638F8"/>
    <w:rsid w:val="0056720F"/>
    <w:rsid w:val="005941D4"/>
    <w:rsid w:val="005A6F55"/>
    <w:rsid w:val="005C4D34"/>
    <w:rsid w:val="005D28C0"/>
    <w:rsid w:val="005D34C9"/>
    <w:rsid w:val="005D6AC5"/>
    <w:rsid w:val="00605CA5"/>
    <w:rsid w:val="00634066"/>
    <w:rsid w:val="00646AC7"/>
    <w:rsid w:val="00672D72"/>
    <w:rsid w:val="0067673A"/>
    <w:rsid w:val="00680B1F"/>
    <w:rsid w:val="006A46A7"/>
    <w:rsid w:val="006C3BFF"/>
    <w:rsid w:val="006C3E29"/>
    <w:rsid w:val="006E2916"/>
    <w:rsid w:val="006F7888"/>
    <w:rsid w:val="00706CD5"/>
    <w:rsid w:val="00707166"/>
    <w:rsid w:val="007132D1"/>
    <w:rsid w:val="00715259"/>
    <w:rsid w:val="00716744"/>
    <w:rsid w:val="00726202"/>
    <w:rsid w:val="00740FAE"/>
    <w:rsid w:val="007459D7"/>
    <w:rsid w:val="007469B6"/>
    <w:rsid w:val="00763F67"/>
    <w:rsid w:val="00767B01"/>
    <w:rsid w:val="00772218"/>
    <w:rsid w:val="00791BC2"/>
    <w:rsid w:val="00792A99"/>
    <w:rsid w:val="007A081B"/>
    <w:rsid w:val="007B251E"/>
    <w:rsid w:val="007F1C05"/>
    <w:rsid w:val="007F7365"/>
    <w:rsid w:val="007F7C6B"/>
    <w:rsid w:val="00803051"/>
    <w:rsid w:val="00804C11"/>
    <w:rsid w:val="00806729"/>
    <w:rsid w:val="00813470"/>
    <w:rsid w:val="00817FEB"/>
    <w:rsid w:val="008202B7"/>
    <w:rsid w:val="0082565D"/>
    <w:rsid w:val="008318C4"/>
    <w:rsid w:val="00833167"/>
    <w:rsid w:val="008725C8"/>
    <w:rsid w:val="00874D04"/>
    <w:rsid w:val="00884828"/>
    <w:rsid w:val="00884A6D"/>
    <w:rsid w:val="00886CB6"/>
    <w:rsid w:val="00896FA3"/>
    <w:rsid w:val="008A262E"/>
    <w:rsid w:val="008A5E46"/>
    <w:rsid w:val="008C058D"/>
    <w:rsid w:val="008D0485"/>
    <w:rsid w:val="008D7227"/>
    <w:rsid w:val="008F3677"/>
    <w:rsid w:val="008F4537"/>
    <w:rsid w:val="0092440D"/>
    <w:rsid w:val="00941E08"/>
    <w:rsid w:val="00944EDE"/>
    <w:rsid w:val="0094635E"/>
    <w:rsid w:val="0095774F"/>
    <w:rsid w:val="009600B8"/>
    <w:rsid w:val="009659EA"/>
    <w:rsid w:val="00966804"/>
    <w:rsid w:val="00972DEC"/>
    <w:rsid w:val="009813C3"/>
    <w:rsid w:val="00985E87"/>
    <w:rsid w:val="009A21D8"/>
    <w:rsid w:val="009B5360"/>
    <w:rsid w:val="009B6E3F"/>
    <w:rsid w:val="009C0031"/>
    <w:rsid w:val="009D1BD1"/>
    <w:rsid w:val="009E0292"/>
    <w:rsid w:val="009E44D1"/>
    <w:rsid w:val="00A02E2F"/>
    <w:rsid w:val="00A0544E"/>
    <w:rsid w:val="00A17A1B"/>
    <w:rsid w:val="00A44F82"/>
    <w:rsid w:val="00A63753"/>
    <w:rsid w:val="00A67E74"/>
    <w:rsid w:val="00A71705"/>
    <w:rsid w:val="00A86463"/>
    <w:rsid w:val="00A87F32"/>
    <w:rsid w:val="00A93C4A"/>
    <w:rsid w:val="00AB02B7"/>
    <w:rsid w:val="00AD3AA4"/>
    <w:rsid w:val="00AD4454"/>
    <w:rsid w:val="00AE6862"/>
    <w:rsid w:val="00AF01FF"/>
    <w:rsid w:val="00AF2708"/>
    <w:rsid w:val="00B166DA"/>
    <w:rsid w:val="00B345BD"/>
    <w:rsid w:val="00B44BC2"/>
    <w:rsid w:val="00B5412E"/>
    <w:rsid w:val="00B736F2"/>
    <w:rsid w:val="00B73E1B"/>
    <w:rsid w:val="00B96A65"/>
    <w:rsid w:val="00BA0205"/>
    <w:rsid w:val="00BA34B0"/>
    <w:rsid w:val="00BA6176"/>
    <w:rsid w:val="00BA65F4"/>
    <w:rsid w:val="00BA732F"/>
    <w:rsid w:val="00BB1B55"/>
    <w:rsid w:val="00BD4137"/>
    <w:rsid w:val="00BE3071"/>
    <w:rsid w:val="00BE4FB4"/>
    <w:rsid w:val="00C0219A"/>
    <w:rsid w:val="00C02ACF"/>
    <w:rsid w:val="00C21AA1"/>
    <w:rsid w:val="00C306FD"/>
    <w:rsid w:val="00C5092B"/>
    <w:rsid w:val="00C54490"/>
    <w:rsid w:val="00C7080B"/>
    <w:rsid w:val="00C825EF"/>
    <w:rsid w:val="00C86956"/>
    <w:rsid w:val="00C93513"/>
    <w:rsid w:val="00CB5E06"/>
    <w:rsid w:val="00CC57A7"/>
    <w:rsid w:val="00D0073B"/>
    <w:rsid w:val="00D44D0B"/>
    <w:rsid w:val="00D50AD6"/>
    <w:rsid w:val="00D5137D"/>
    <w:rsid w:val="00D71D73"/>
    <w:rsid w:val="00D77332"/>
    <w:rsid w:val="00D827F7"/>
    <w:rsid w:val="00D91335"/>
    <w:rsid w:val="00D9294D"/>
    <w:rsid w:val="00D962C9"/>
    <w:rsid w:val="00DA5B7D"/>
    <w:rsid w:val="00DB5221"/>
    <w:rsid w:val="00DC4AF2"/>
    <w:rsid w:val="00DC6534"/>
    <w:rsid w:val="00DE0A7B"/>
    <w:rsid w:val="00DE59A1"/>
    <w:rsid w:val="00DF07AD"/>
    <w:rsid w:val="00DF4701"/>
    <w:rsid w:val="00E014F4"/>
    <w:rsid w:val="00E10435"/>
    <w:rsid w:val="00E245F6"/>
    <w:rsid w:val="00E25A73"/>
    <w:rsid w:val="00E33927"/>
    <w:rsid w:val="00E466E2"/>
    <w:rsid w:val="00E519D8"/>
    <w:rsid w:val="00E546F8"/>
    <w:rsid w:val="00E57DA4"/>
    <w:rsid w:val="00E7150C"/>
    <w:rsid w:val="00E76990"/>
    <w:rsid w:val="00E82904"/>
    <w:rsid w:val="00E82C77"/>
    <w:rsid w:val="00E87DFB"/>
    <w:rsid w:val="00E901F0"/>
    <w:rsid w:val="00E951FC"/>
    <w:rsid w:val="00EA4346"/>
    <w:rsid w:val="00EB756D"/>
    <w:rsid w:val="00F162DF"/>
    <w:rsid w:val="00F3404A"/>
    <w:rsid w:val="00F451CC"/>
    <w:rsid w:val="00F45487"/>
    <w:rsid w:val="00F65597"/>
    <w:rsid w:val="00F751AB"/>
    <w:rsid w:val="00F75990"/>
    <w:rsid w:val="00F81F50"/>
    <w:rsid w:val="00F847FF"/>
    <w:rsid w:val="00F84FBD"/>
    <w:rsid w:val="00F859DF"/>
    <w:rsid w:val="00F86057"/>
    <w:rsid w:val="00FA2EE7"/>
    <w:rsid w:val="00FB23B0"/>
    <w:rsid w:val="00FD3AD1"/>
    <w:rsid w:val="00FD5E93"/>
    <w:rsid w:val="00FD6084"/>
    <w:rsid w:val="00FE0617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aslov1">
    <w:name w:val="heading 1"/>
    <w:aliases w:val="Header 1"/>
    <w:basedOn w:val="Normal"/>
    <w:next w:val="Normal"/>
    <w:link w:val="Naslov1Char"/>
    <w:qFormat/>
    <w:rsid w:val="008D7227"/>
    <w:pPr>
      <w:numPr>
        <w:numId w:val="8"/>
      </w:numPr>
      <w:spacing w:after="240"/>
      <w:outlineLvl w:val="0"/>
    </w:pPr>
    <w:rPr>
      <w:rFonts w:ascii="Lucida Sans" w:hAnsi="Lucida Sans"/>
      <w:b/>
      <w:caps/>
      <w:sz w:val="24"/>
    </w:rPr>
  </w:style>
  <w:style w:type="paragraph" w:styleId="Naslov2">
    <w:name w:val="heading 2"/>
    <w:basedOn w:val="Normal"/>
    <w:next w:val="Normal"/>
    <w:link w:val="Naslov2Char"/>
    <w:qFormat/>
    <w:rsid w:val="008D7227"/>
    <w:pPr>
      <w:outlineLvl w:val="1"/>
    </w:pPr>
    <w:rPr>
      <w:rFonts w:ascii="Lucida Sans" w:hAnsi="Lucida Sans"/>
      <w:b/>
      <w:i/>
      <w:sz w:val="24"/>
    </w:rPr>
  </w:style>
  <w:style w:type="paragraph" w:styleId="Naslov3">
    <w:name w:val="heading 3"/>
    <w:basedOn w:val="Normal"/>
    <w:next w:val="Normal"/>
    <w:link w:val="Naslov3Char"/>
    <w:qFormat/>
    <w:rsid w:val="008D7227"/>
    <w:pPr>
      <w:numPr>
        <w:ilvl w:val="2"/>
        <w:numId w:val="8"/>
      </w:numPr>
      <w:outlineLvl w:val="2"/>
    </w:pPr>
    <w:rPr>
      <w:rFonts w:ascii="Lucida Sans" w:hAnsi="Lucida Sans"/>
      <w:b/>
      <w:i/>
    </w:rPr>
  </w:style>
  <w:style w:type="paragraph" w:styleId="Naslov4">
    <w:name w:val="heading 4"/>
    <w:basedOn w:val="Normal"/>
    <w:next w:val="Normal"/>
    <w:link w:val="Naslov4Char"/>
    <w:qFormat/>
    <w:rsid w:val="008D722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D722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D722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8D722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ormal"/>
    <w:next w:val="Normal"/>
    <w:link w:val="Naslov8Char"/>
    <w:qFormat/>
    <w:rsid w:val="008D722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ormal"/>
    <w:next w:val="Normal"/>
    <w:link w:val="Naslov9Char"/>
    <w:qFormat/>
    <w:rsid w:val="008D7227"/>
    <w:pPr>
      <w:numPr>
        <w:ilvl w:val="8"/>
        <w:numId w:val="8"/>
      </w:numPr>
      <w:spacing w:before="240" w:after="60"/>
      <w:outlineLvl w:val="8"/>
    </w:pPr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eader 1 Char"/>
    <w:link w:val="Naslov1"/>
    <w:rsid w:val="008D7227"/>
    <w:rPr>
      <w:rFonts w:ascii="Lucida Sans" w:eastAsia="Cambria" w:hAnsi="Lucida Sans"/>
      <w:b/>
      <w:caps/>
      <w:sz w:val="24"/>
      <w:szCs w:val="24"/>
      <w:lang w:val="nl-NL"/>
    </w:rPr>
  </w:style>
  <w:style w:type="character" w:customStyle="1" w:styleId="Naslov2Char">
    <w:name w:val="Naslov 2 Char"/>
    <w:link w:val="Naslov2"/>
    <w:rsid w:val="008D7227"/>
    <w:rPr>
      <w:rFonts w:ascii="Lucida Sans" w:eastAsia="Cambria" w:hAnsi="Lucida Sans"/>
      <w:b/>
      <w:i/>
      <w:sz w:val="24"/>
      <w:szCs w:val="24"/>
      <w:lang w:val="nl-NL"/>
    </w:rPr>
  </w:style>
  <w:style w:type="character" w:customStyle="1" w:styleId="Naslov3Char">
    <w:name w:val="Naslov 3 Char"/>
    <w:link w:val="Naslov3"/>
    <w:rsid w:val="008D7227"/>
    <w:rPr>
      <w:rFonts w:ascii="Lucida Sans" w:eastAsia="Cambria" w:hAnsi="Lucida Sans"/>
      <w:b/>
      <w:i/>
      <w:sz w:val="22"/>
      <w:szCs w:val="24"/>
      <w:lang w:val="nl-NL"/>
    </w:rPr>
  </w:style>
  <w:style w:type="character" w:customStyle="1" w:styleId="Naslov4Char">
    <w:name w:val="Naslov 4 Char"/>
    <w:basedOn w:val="Zadanifontodlomka"/>
    <w:link w:val="Naslov4"/>
    <w:rsid w:val="008D7227"/>
    <w:rPr>
      <w:rFonts w:eastAsia="Cambria"/>
      <w:b/>
      <w:bCs/>
      <w:sz w:val="28"/>
      <w:szCs w:val="28"/>
      <w:lang w:val="nl-NL"/>
    </w:rPr>
  </w:style>
  <w:style w:type="character" w:customStyle="1" w:styleId="Naslov5Char">
    <w:name w:val="Naslov 5 Char"/>
    <w:basedOn w:val="Zadanifontodlomka"/>
    <w:link w:val="Naslov5"/>
    <w:rsid w:val="008D7227"/>
    <w:rPr>
      <w:rFonts w:ascii="Arial" w:eastAsia="Cambria" w:hAnsi="Arial"/>
      <w:b/>
      <w:bCs/>
      <w:i/>
      <w:iCs/>
      <w:sz w:val="26"/>
      <w:szCs w:val="26"/>
      <w:lang w:val="nl-NL"/>
    </w:rPr>
  </w:style>
  <w:style w:type="character" w:customStyle="1" w:styleId="Naslov6Char">
    <w:name w:val="Naslov 6 Char"/>
    <w:basedOn w:val="Zadanifontodlomka"/>
    <w:link w:val="Naslov6"/>
    <w:rsid w:val="008D7227"/>
    <w:rPr>
      <w:rFonts w:eastAsia="Cambria"/>
      <w:b/>
      <w:bCs/>
      <w:sz w:val="22"/>
      <w:szCs w:val="22"/>
      <w:lang w:val="nl-NL"/>
    </w:rPr>
  </w:style>
  <w:style w:type="character" w:customStyle="1" w:styleId="Naslov7Char">
    <w:name w:val="Naslov 7 Char"/>
    <w:basedOn w:val="Zadanifontodlomka"/>
    <w:link w:val="Naslov7"/>
    <w:rsid w:val="008D7227"/>
    <w:rPr>
      <w:rFonts w:eastAsia="Cambria"/>
      <w:sz w:val="24"/>
      <w:szCs w:val="24"/>
      <w:lang w:val="nl-NL"/>
    </w:rPr>
  </w:style>
  <w:style w:type="character" w:customStyle="1" w:styleId="Naslov8Char">
    <w:name w:val="Naslov 8 Char"/>
    <w:basedOn w:val="Zadanifontodlomka"/>
    <w:link w:val="Naslov8"/>
    <w:rsid w:val="008D7227"/>
    <w:rPr>
      <w:rFonts w:eastAsia="Cambria"/>
      <w:i/>
      <w:iCs/>
      <w:sz w:val="24"/>
      <w:szCs w:val="24"/>
      <w:lang w:val="nl-NL"/>
    </w:rPr>
  </w:style>
  <w:style w:type="character" w:customStyle="1" w:styleId="Naslov9Char">
    <w:name w:val="Naslov 9 Char"/>
    <w:basedOn w:val="Zadanifontodlomka"/>
    <w:link w:val="Naslov9"/>
    <w:rsid w:val="008D7227"/>
    <w:rPr>
      <w:rFonts w:ascii="Arial" w:eastAsia="Cambria" w:hAnsi="Arial" w:cs="Arial"/>
      <w:sz w:val="22"/>
      <w:szCs w:val="22"/>
      <w:lang w:val="nl-NL"/>
    </w:rPr>
  </w:style>
  <w:style w:type="paragraph" w:styleId="Opisslike">
    <w:name w:val="caption"/>
    <w:aliases w:val="Bayer Caption,IB Caption,Medical Caption"/>
    <w:basedOn w:val="Normal"/>
    <w:next w:val="Normal"/>
    <w:qFormat/>
    <w:rsid w:val="008D7227"/>
    <w:pPr>
      <w:spacing w:after="0"/>
    </w:pPr>
    <w:rPr>
      <w:rFonts w:ascii="Times New Roman" w:eastAsia="Times New Roman" w:hAnsi="Times New Roman"/>
      <w:b/>
      <w:bCs/>
      <w:sz w:val="20"/>
      <w:szCs w:val="20"/>
      <w:lang w:val="fi-FI" w:eastAsia="fi-FI"/>
    </w:rPr>
  </w:style>
  <w:style w:type="character" w:styleId="Naglaeno">
    <w:name w:val="Strong"/>
    <w:qFormat/>
    <w:rsid w:val="008D7227"/>
    <w:rPr>
      <w:b/>
      <w:bCs/>
    </w:rPr>
  </w:style>
  <w:style w:type="paragraph" w:styleId="Odlomakpopisa">
    <w:name w:val="List Paragraph"/>
    <w:basedOn w:val="Normal"/>
    <w:uiPriority w:val="34"/>
    <w:qFormat/>
    <w:rsid w:val="008D7227"/>
    <w:pPr>
      <w:spacing w:after="0"/>
      <w:ind w:left="708"/>
    </w:pPr>
    <w:rPr>
      <w:rFonts w:ascii="Times New Roman" w:eastAsia="Times New Roman" w:hAnsi="Times New Roman"/>
      <w:sz w:val="24"/>
      <w:lang w:val="fi-FI" w:eastAsia="fi-FI"/>
    </w:rPr>
  </w:style>
  <w:style w:type="paragraph" w:styleId="Bezproreda">
    <w:name w:val="No Spacing"/>
    <w:uiPriority w:val="1"/>
    <w:qFormat/>
    <w:rsid w:val="003423D7"/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Referencakomentara">
    <w:name w:val="annotation reference"/>
    <w:basedOn w:val="Zadanifontodlomka"/>
    <w:unhideWhenUsed/>
    <w:rsid w:val="003423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23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23D7"/>
    <w:rPr>
      <w:rFonts w:asciiTheme="minorHAnsi" w:eastAsiaTheme="minorHAnsi" w:hAnsiTheme="minorHAnsi" w:cstheme="minorBid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3D7"/>
    <w:rPr>
      <w:rFonts w:ascii="Tahoma" w:eastAsiaTheme="minorHAnsi" w:hAnsi="Tahoma" w:cs="Tahoma"/>
      <w:sz w:val="16"/>
      <w:szCs w:val="16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59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59A1"/>
    <w:rPr>
      <w:rFonts w:asciiTheme="minorHAnsi" w:eastAsiaTheme="minorHAnsi" w:hAnsiTheme="minorHAnsi" w:cstheme="minorBidi"/>
      <w:b/>
      <w:bCs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4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BC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BC2"/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t-9-8">
    <w:name w:val="t-9-8"/>
    <w:basedOn w:val="Normal"/>
    <w:rsid w:val="00FA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1">
    <w:name w:val="kurziv1"/>
    <w:rsid w:val="00FA2EE7"/>
    <w:rPr>
      <w:i/>
      <w:iCs/>
    </w:rPr>
  </w:style>
  <w:style w:type="character" w:styleId="Istaknuto">
    <w:name w:val="Emphasis"/>
    <w:uiPriority w:val="99"/>
    <w:qFormat/>
    <w:rsid w:val="00DF4701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aslov1">
    <w:name w:val="heading 1"/>
    <w:aliases w:val="Header 1"/>
    <w:basedOn w:val="Normal"/>
    <w:next w:val="Normal"/>
    <w:link w:val="Naslov1Char"/>
    <w:qFormat/>
    <w:rsid w:val="008D7227"/>
    <w:pPr>
      <w:numPr>
        <w:numId w:val="8"/>
      </w:numPr>
      <w:spacing w:after="240"/>
      <w:outlineLvl w:val="0"/>
    </w:pPr>
    <w:rPr>
      <w:rFonts w:ascii="Lucida Sans" w:hAnsi="Lucida Sans"/>
      <w:b/>
      <w:caps/>
      <w:sz w:val="24"/>
    </w:rPr>
  </w:style>
  <w:style w:type="paragraph" w:styleId="Naslov2">
    <w:name w:val="heading 2"/>
    <w:basedOn w:val="Normal"/>
    <w:next w:val="Normal"/>
    <w:link w:val="Naslov2Char"/>
    <w:qFormat/>
    <w:rsid w:val="008D7227"/>
    <w:pPr>
      <w:outlineLvl w:val="1"/>
    </w:pPr>
    <w:rPr>
      <w:rFonts w:ascii="Lucida Sans" w:hAnsi="Lucida Sans"/>
      <w:b/>
      <w:i/>
      <w:sz w:val="24"/>
    </w:rPr>
  </w:style>
  <w:style w:type="paragraph" w:styleId="Naslov3">
    <w:name w:val="heading 3"/>
    <w:basedOn w:val="Normal"/>
    <w:next w:val="Normal"/>
    <w:link w:val="Naslov3Char"/>
    <w:qFormat/>
    <w:rsid w:val="008D7227"/>
    <w:pPr>
      <w:numPr>
        <w:ilvl w:val="2"/>
        <w:numId w:val="8"/>
      </w:numPr>
      <w:outlineLvl w:val="2"/>
    </w:pPr>
    <w:rPr>
      <w:rFonts w:ascii="Lucida Sans" w:hAnsi="Lucida Sans"/>
      <w:b/>
      <w:i/>
    </w:rPr>
  </w:style>
  <w:style w:type="paragraph" w:styleId="Naslov4">
    <w:name w:val="heading 4"/>
    <w:basedOn w:val="Normal"/>
    <w:next w:val="Normal"/>
    <w:link w:val="Naslov4Char"/>
    <w:qFormat/>
    <w:rsid w:val="008D7227"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D7227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D7227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8D7227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ormal"/>
    <w:next w:val="Normal"/>
    <w:link w:val="Naslov8Char"/>
    <w:qFormat/>
    <w:rsid w:val="008D7227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ormal"/>
    <w:next w:val="Normal"/>
    <w:link w:val="Naslov9Char"/>
    <w:qFormat/>
    <w:rsid w:val="008D7227"/>
    <w:pPr>
      <w:numPr>
        <w:ilvl w:val="8"/>
        <w:numId w:val="8"/>
      </w:numPr>
      <w:spacing w:before="240" w:after="60"/>
      <w:outlineLvl w:val="8"/>
    </w:pPr>
    <w:rPr>
      <w:rFonts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eader 1 Char"/>
    <w:link w:val="Naslov1"/>
    <w:rsid w:val="008D7227"/>
    <w:rPr>
      <w:rFonts w:ascii="Lucida Sans" w:eastAsia="Cambria" w:hAnsi="Lucida Sans"/>
      <w:b/>
      <w:caps/>
      <w:sz w:val="24"/>
      <w:szCs w:val="24"/>
      <w:lang w:val="nl-NL"/>
    </w:rPr>
  </w:style>
  <w:style w:type="character" w:customStyle="1" w:styleId="Naslov2Char">
    <w:name w:val="Naslov 2 Char"/>
    <w:link w:val="Naslov2"/>
    <w:rsid w:val="008D7227"/>
    <w:rPr>
      <w:rFonts w:ascii="Lucida Sans" w:eastAsia="Cambria" w:hAnsi="Lucida Sans"/>
      <w:b/>
      <w:i/>
      <w:sz w:val="24"/>
      <w:szCs w:val="24"/>
      <w:lang w:val="nl-NL"/>
    </w:rPr>
  </w:style>
  <w:style w:type="character" w:customStyle="1" w:styleId="Naslov3Char">
    <w:name w:val="Naslov 3 Char"/>
    <w:link w:val="Naslov3"/>
    <w:rsid w:val="008D7227"/>
    <w:rPr>
      <w:rFonts w:ascii="Lucida Sans" w:eastAsia="Cambria" w:hAnsi="Lucida Sans"/>
      <w:b/>
      <w:i/>
      <w:sz w:val="22"/>
      <w:szCs w:val="24"/>
      <w:lang w:val="nl-NL"/>
    </w:rPr>
  </w:style>
  <w:style w:type="character" w:customStyle="1" w:styleId="Naslov4Char">
    <w:name w:val="Naslov 4 Char"/>
    <w:basedOn w:val="Zadanifontodlomka"/>
    <w:link w:val="Naslov4"/>
    <w:rsid w:val="008D7227"/>
    <w:rPr>
      <w:rFonts w:eastAsia="Cambria"/>
      <w:b/>
      <w:bCs/>
      <w:sz w:val="28"/>
      <w:szCs w:val="28"/>
      <w:lang w:val="nl-NL"/>
    </w:rPr>
  </w:style>
  <w:style w:type="character" w:customStyle="1" w:styleId="Naslov5Char">
    <w:name w:val="Naslov 5 Char"/>
    <w:basedOn w:val="Zadanifontodlomka"/>
    <w:link w:val="Naslov5"/>
    <w:rsid w:val="008D7227"/>
    <w:rPr>
      <w:rFonts w:ascii="Arial" w:eastAsia="Cambria" w:hAnsi="Arial"/>
      <w:b/>
      <w:bCs/>
      <w:i/>
      <w:iCs/>
      <w:sz w:val="26"/>
      <w:szCs w:val="26"/>
      <w:lang w:val="nl-NL"/>
    </w:rPr>
  </w:style>
  <w:style w:type="character" w:customStyle="1" w:styleId="Naslov6Char">
    <w:name w:val="Naslov 6 Char"/>
    <w:basedOn w:val="Zadanifontodlomka"/>
    <w:link w:val="Naslov6"/>
    <w:rsid w:val="008D7227"/>
    <w:rPr>
      <w:rFonts w:eastAsia="Cambria"/>
      <w:b/>
      <w:bCs/>
      <w:sz w:val="22"/>
      <w:szCs w:val="22"/>
      <w:lang w:val="nl-NL"/>
    </w:rPr>
  </w:style>
  <w:style w:type="character" w:customStyle="1" w:styleId="Naslov7Char">
    <w:name w:val="Naslov 7 Char"/>
    <w:basedOn w:val="Zadanifontodlomka"/>
    <w:link w:val="Naslov7"/>
    <w:rsid w:val="008D7227"/>
    <w:rPr>
      <w:rFonts w:eastAsia="Cambria"/>
      <w:sz w:val="24"/>
      <w:szCs w:val="24"/>
      <w:lang w:val="nl-NL"/>
    </w:rPr>
  </w:style>
  <w:style w:type="character" w:customStyle="1" w:styleId="Naslov8Char">
    <w:name w:val="Naslov 8 Char"/>
    <w:basedOn w:val="Zadanifontodlomka"/>
    <w:link w:val="Naslov8"/>
    <w:rsid w:val="008D7227"/>
    <w:rPr>
      <w:rFonts w:eastAsia="Cambria"/>
      <w:i/>
      <w:iCs/>
      <w:sz w:val="24"/>
      <w:szCs w:val="24"/>
      <w:lang w:val="nl-NL"/>
    </w:rPr>
  </w:style>
  <w:style w:type="character" w:customStyle="1" w:styleId="Naslov9Char">
    <w:name w:val="Naslov 9 Char"/>
    <w:basedOn w:val="Zadanifontodlomka"/>
    <w:link w:val="Naslov9"/>
    <w:rsid w:val="008D7227"/>
    <w:rPr>
      <w:rFonts w:ascii="Arial" w:eastAsia="Cambria" w:hAnsi="Arial" w:cs="Arial"/>
      <w:sz w:val="22"/>
      <w:szCs w:val="22"/>
      <w:lang w:val="nl-NL"/>
    </w:rPr>
  </w:style>
  <w:style w:type="paragraph" w:styleId="Opisslike">
    <w:name w:val="caption"/>
    <w:aliases w:val="Bayer Caption,IB Caption,Medical Caption"/>
    <w:basedOn w:val="Normal"/>
    <w:next w:val="Normal"/>
    <w:qFormat/>
    <w:rsid w:val="008D7227"/>
    <w:pPr>
      <w:spacing w:after="0"/>
    </w:pPr>
    <w:rPr>
      <w:rFonts w:ascii="Times New Roman" w:eastAsia="Times New Roman" w:hAnsi="Times New Roman"/>
      <w:b/>
      <w:bCs/>
      <w:sz w:val="20"/>
      <w:szCs w:val="20"/>
      <w:lang w:val="fi-FI" w:eastAsia="fi-FI"/>
    </w:rPr>
  </w:style>
  <w:style w:type="character" w:styleId="Naglaeno">
    <w:name w:val="Strong"/>
    <w:qFormat/>
    <w:rsid w:val="008D7227"/>
    <w:rPr>
      <w:b/>
      <w:bCs/>
    </w:rPr>
  </w:style>
  <w:style w:type="paragraph" w:styleId="Odlomakpopisa">
    <w:name w:val="List Paragraph"/>
    <w:basedOn w:val="Normal"/>
    <w:uiPriority w:val="34"/>
    <w:qFormat/>
    <w:rsid w:val="008D7227"/>
    <w:pPr>
      <w:spacing w:after="0"/>
      <w:ind w:left="708"/>
    </w:pPr>
    <w:rPr>
      <w:rFonts w:ascii="Times New Roman" w:eastAsia="Times New Roman" w:hAnsi="Times New Roman"/>
      <w:sz w:val="24"/>
      <w:lang w:val="fi-FI" w:eastAsia="fi-FI"/>
    </w:rPr>
  </w:style>
  <w:style w:type="paragraph" w:styleId="Bezproreda">
    <w:name w:val="No Spacing"/>
    <w:uiPriority w:val="1"/>
    <w:qFormat/>
    <w:rsid w:val="003423D7"/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Referencakomentara">
    <w:name w:val="annotation reference"/>
    <w:basedOn w:val="Zadanifontodlomka"/>
    <w:unhideWhenUsed/>
    <w:rsid w:val="003423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23D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23D7"/>
    <w:rPr>
      <w:rFonts w:asciiTheme="minorHAnsi" w:eastAsiaTheme="minorHAnsi" w:hAnsiTheme="minorHAnsi" w:cstheme="minorBid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3D7"/>
    <w:rPr>
      <w:rFonts w:ascii="Tahoma" w:eastAsiaTheme="minorHAnsi" w:hAnsi="Tahoma" w:cs="Tahoma"/>
      <w:sz w:val="16"/>
      <w:szCs w:val="16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E59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E59A1"/>
    <w:rPr>
      <w:rFonts w:asciiTheme="minorHAnsi" w:eastAsiaTheme="minorHAnsi" w:hAnsiTheme="minorHAnsi" w:cstheme="minorBidi"/>
      <w:b/>
      <w:bCs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4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BC2"/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4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BC2"/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t-9-8">
    <w:name w:val="t-9-8"/>
    <w:basedOn w:val="Normal"/>
    <w:rsid w:val="00FA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urziv1">
    <w:name w:val="kurziv1"/>
    <w:rsid w:val="00FA2EE7"/>
    <w:rPr>
      <w:i/>
      <w:iCs/>
    </w:rPr>
  </w:style>
  <w:style w:type="character" w:styleId="Istaknuto">
    <w:name w:val="Emphasis"/>
    <w:uiPriority w:val="99"/>
    <w:qFormat/>
    <w:rsid w:val="00DF470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13DD-5A9B-442A-812C-BA055A64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Huić</dc:creator>
  <cp:lastModifiedBy>Sekačić Kristina</cp:lastModifiedBy>
  <cp:revision>28</cp:revision>
  <cp:lastPrinted>2016-08-23T07:12:00Z</cp:lastPrinted>
  <dcterms:created xsi:type="dcterms:W3CDTF">2016-09-28T11:48:00Z</dcterms:created>
  <dcterms:modified xsi:type="dcterms:W3CDTF">2016-10-11T07:10:00Z</dcterms:modified>
</cp:coreProperties>
</file>